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C6285E" w14:textId="77777777" w:rsidR="0066640E" w:rsidRDefault="0066640E" w:rsidP="0066640E">
      <w:pPr>
        <w:ind w:left="2127" w:right="-426" w:hanging="711"/>
        <w:outlineLvl w:val="0"/>
        <w:rPr>
          <w:b/>
          <w:color w:val="1F497D"/>
          <w:sz w:val="32"/>
          <w:szCs w:val="32"/>
        </w:rPr>
      </w:pPr>
      <w:bookmarkStart w:id="0" w:name="_Toc146708423"/>
      <w:bookmarkStart w:id="1" w:name="_Hlk145602841"/>
      <w:r>
        <w:rPr>
          <w:noProof/>
          <w:lang w:eastAsia="ru-RU"/>
        </w:rPr>
        <w:drawing>
          <wp:anchor distT="0" distB="0" distL="114935" distR="114935" simplePos="0" relativeHeight="251662336" behindDoc="0" locked="0" layoutInCell="1" allowOverlap="1" wp14:anchorId="0ECE88D5" wp14:editId="24641159">
            <wp:simplePos x="0" y="0"/>
            <wp:positionH relativeFrom="margin">
              <wp:align>left</wp:align>
            </wp:positionH>
            <wp:positionV relativeFrom="paragraph">
              <wp:posOffset>-5937</wp:posOffset>
            </wp:positionV>
            <wp:extent cx="512445" cy="532130"/>
            <wp:effectExtent l="0" t="0" r="1905" b="127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45" cy="53213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color w:val="1F497D"/>
          <w:sz w:val="32"/>
          <w:szCs w:val="32"/>
        </w:rPr>
        <w:t>Общество с ограниченной ответственностью</w:t>
      </w:r>
      <w:bookmarkEnd w:id="0"/>
    </w:p>
    <w:p w14:paraId="330765DB" w14:textId="77777777" w:rsidR="0066640E" w:rsidRDefault="0066640E" w:rsidP="0066640E">
      <w:pPr>
        <w:ind w:left="1985" w:right="-426" w:hanging="1698"/>
        <w:jc w:val="center"/>
        <w:outlineLvl w:val="0"/>
        <w:rPr>
          <w:b/>
          <w:color w:val="1F497D"/>
          <w:sz w:val="48"/>
          <w:szCs w:val="48"/>
        </w:rPr>
      </w:pPr>
      <w:bookmarkStart w:id="2" w:name="_Toc146708424"/>
      <w:r>
        <w:rPr>
          <w:b/>
          <w:color w:val="1F497D"/>
          <w:sz w:val="48"/>
          <w:szCs w:val="48"/>
        </w:rPr>
        <w:t>Северный Стандарт-Автоматизация</w:t>
      </w:r>
      <w:bookmarkEnd w:id="2"/>
    </w:p>
    <w:bookmarkStart w:id="3" w:name="_Toc146708425"/>
    <w:p w14:paraId="3DDB55E1" w14:textId="77777777" w:rsidR="0066640E" w:rsidRDefault="0066640E" w:rsidP="0066640E">
      <w:pPr>
        <w:ind w:left="1985" w:right="6520" w:hanging="1698"/>
        <w:jc w:val="center"/>
        <w:outlineLvl w:val="0"/>
        <w:rPr>
          <w:b/>
          <w:color w:val="1F497D"/>
          <w:sz w:val="48"/>
          <w:szCs w:val="48"/>
        </w:rPr>
      </w:pPr>
      <w:r w:rsidRPr="008745F2">
        <w:rPr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FA3F20" wp14:editId="74548683">
                <wp:simplePos x="0" y="0"/>
                <wp:positionH relativeFrom="margin">
                  <wp:align>left</wp:align>
                </wp:positionH>
                <wp:positionV relativeFrom="paragraph">
                  <wp:posOffset>60738</wp:posOffset>
                </wp:positionV>
                <wp:extent cx="5713124" cy="0"/>
                <wp:effectExtent l="0" t="19050" r="20955" b="19050"/>
                <wp:wrapNone/>
                <wp:docPr id="10" name="Прямая соединительная линия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3124" cy="0"/>
                        </a:xfrm>
                        <a:prstGeom prst="line">
                          <a:avLst/>
                        </a:prstGeom>
                        <a:noFill/>
                        <a:ln w="3816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2DA688" id="Прямая соединительная линия 1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" from="0,4.8pt" to="449.85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" strokecolor="#0070c0" strokeweight="1.06mm">
                <v:stroke joinstyle="miter"/>
                <w10:wrap anchorx="margin"/>
              </v:line>
            </w:pict>
          </mc:Fallback>
        </mc:AlternateContent>
      </w:r>
      <w:bookmarkEnd w:id="3"/>
    </w:p>
    <w:p w14:paraId="227A71FB" w14:textId="77777777" w:rsidR="0066640E" w:rsidRPr="003977CC" w:rsidRDefault="0066640E" w:rsidP="0066640E">
      <w:pPr>
        <w:rPr>
          <w:sz w:val="48"/>
          <w:szCs w:val="48"/>
        </w:rPr>
      </w:pPr>
    </w:p>
    <w:p w14:paraId="4E736A79" w14:textId="77777777" w:rsidR="0066640E" w:rsidRPr="003977CC" w:rsidRDefault="0066640E" w:rsidP="0066640E">
      <w:pPr>
        <w:rPr>
          <w:sz w:val="48"/>
          <w:szCs w:val="48"/>
        </w:rPr>
      </w:pPr>
    </w:p>
    <w:p w14:paraId="3CC877F4" w14:textId="77777777" w:rsidR="0066640E" w:rsidRPr="003977CC" w:rsidRDefault="0066640E" w:rsidP="0066640E">
      <w:pPr>
        <w:rPr>
          <w:sz w:val="48"/>
          <w:szCs w:val="48"/>
        </w:rPr>
      </w:pPr>
      <w:r w:rsidRPr="00BD6AE7">
        <w:rPr>
          <w:b/>
          <w:noProof/>
          <w:color w:val="1F497D"/>
          <w:sz w:val="48"/>
          <w:szCs w:val="48"/>
          <w:lang w:eastAsia="ru-RU"/>
        </w:rPr>
        <w:drawing>
          <wp:anchor distT="0" distB="0" distL="114300" distR="114300" simplePos="0" relativeHeight="251663360" behindDoc="1" locked="0" layoutInCell="1" allowOverlap="1" wp14:anchorId="69B95243" wp14:editId="1223BE1F">
            <wp:simplePos x="0" y="0"/>
            <wp:positionH relativeFrom="page">
              <wp:posOffset>768350</wp:posOffset>
            </wp:positionH>
            <wp:positionV relativeFrom="paragraph">
              <wp:posOffset>92985</wp:posOffset>
            </wp:positionV>
            <wp:extent cx="6420255" cy="4184074"/>
            <wp:effectExtent l="0" t="0" r="0" b="6985"/>
            <wp:wrapNone/>
            <wp:docPr id="3" name="Рисунок 3" descr="C:\Users\Шорин КА\Desktop\ТИТУЛ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орин КА\Desktop\ТИТУЛ1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0255" cy="4184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AE96DE" w14:textId="77777777" w:rsidR="0066640E" w:rsidRPr="003977CC" w:rsidRDefault="0066640E" w:rsidP="0066640E">
      <w:pPr>
        <w:ind w:left="426" w:hanging="426"/>
        <w:rPr>
          <w:sz w:val="48"/>
          <w:szCs w:val="48"/>
        </w:rPr>
      </w:pPr>
    </w:p>
    <w:p w14:paraId="693DAEEA" w14:textId="77777777" w:rsidR="00894205" w:rsidRDefault="00894205" w:rsidP="00EB0B00">
      <w:pPr>
        <w:jc w:val="center"/>
        <w:rPr>
          <w:b/>
          <w:bCs/>
          <w:sz w:val="36"/>
          <w:szCs w:val="36"/>
        </w:rPr>
      </w:pPr>
    </w:p>
    <w:p w14:paraId="6642A0D7" w14:textId="3F4FF585" w:rsidR="0066640E" w:rsidRPr="00894205" w:rsidRDefault="00894205" w:rsidP="00EB0B00">
      <w:pPr>
        <w:jc w:val="center"/>
        <w:rPr>
          <w:b/>
          <w:bCs/>
          <w:caps/>
          <w:sz w:val="36"/>
          <w:szCs w:val="36"/>
        </w:rPr>
      </w:pPr>
      <w:r>
        <w:rPr>
          <w:b/>
          <w:bCs/>
          <w:sz w:val="36"/>
          <w:szCs w:val="36"/>
        </w:rPr>
        <w:t xml:space="preserve">РУКОВОДСТВО </w:t>
      </w:r>
      <w:r w:rsidR="00547B16">
        <w:rPr>
          <w:b/>
          <w:bCs/>
          <w:sz w:val="36"/>
          <w:szCs w:val="36"/>
        </w:rPr>
        <w:t xml:space="preserve">СИСТЕМНОГО </w:t>
      </w:r>
      <w:r>
        <w:rPr>
          <w:b/>
          <w:bCs/>
          <w:sz w:val="36"/>
          <w:szCs w:val="36"/>
        </w:rPr>
        <w:t>АДМИНИСТРАТОРА</w:t>
      </w:r>
    </w:p>
    <w:p w14:paraId="25215756" w14:textId="77777777" w:rsidR="0066640E" w:rsidRDefault="0066640E" w:rsidP="0066640E">
      <w:pPr>
        <w:rPr>
          <w:sz w:val="48"/>
          <w:szCs w:val="48"/>
        </w:rPr>
      </w:pPr>
    </w:p>
    <w:p w14:paraId="0B20420E" w14:textId="77777777" w:rsidR="0066640E" w:rsidRDefault="0066640E" w:rsidP="0066640E">
      <w:pPr>
        <w:rPr>
          <w:sz w:val="48"/>
          <w:szCs w:val="48"/>
        </w:rPr>
      </w:pPr>
    </w:p>
    <w:p w14:paraId="6F92D552" w14:textId="77777777" w:rsidR="0066640E" w:rsidRDefault="0066640E" w:rsidP="0066640E">
      <w:pPr>
        <w:rPr>
          <w:sz w:val="48"/>
          <w:szCs w:val="48"/>
        </w:rPr>
      </w:pPr>
    </w:p>
    <w:p w14:paraId="6F0E9A81" w14:textId="77777777" w:rsidR="0066640E" w:rsidRDefault="0066640E" w:rsidP="0066640E">
      <w:pPr>
        <w:rPr>
          <w:sz w:val="48"/>
          <w:szCs w:val="48"/>
        </w:rPr>
      </w:pPr>
    </w:p>
    <w:p w14:paraId="1E4A4079" w14:textId="77777777" w:rsidR="0066640E" w:rsidRDefault="0066640E" w:rsidP="0066640E">
      <w:pPr>
        <w:rPr>
          <w:sz w:val="48"/>
          <w:szCs w:val="48"/>
        </w:rPr>
      </w:pPr>
    </w:p>
    <w:p w14:paraId="2198344E" w14:textId="77777777" w:rsidR="0066640E" w:rsidRDefault="0066640E" w:rsidP="0066640E">
      <w:pPr>
        <w:rPr>
          <w:sz w:val="48"/>
          <w:szCs w:val="48"/>
        </w:rPr>
      </w:pPr>
    </w:p>
    <w:p w14:paraId="671B5FB6" w14:textId="77777777" w:rsidR="0066640E" w:rsidRDefault="0066640E" w:rsidP="0066640E">
      <w:pPr>
        <w:rPr>
          <w:sz w:val="48"/>
          <w:szCs w:val="48"/>
        </w:rPr>
      </w:pPr>
    </w:p>
    <w:p w14:paraId="2033BEFB" w14:textId="77777777" w:rsidR="0066640E" w:rsidRDefault="0066640E" w:rsidP="0066640E">
      <w:pPr>
        <w:rPr>
          <w:sz w:val="48"/>
          <w:szCs w:val="48"/>
        </w:rPr>
      </w:pPr>
    </w:p>
    <w:p w14:paraId="7C32724E" w14:textId="77777777" w:rsidR="0066640E" w:rsidRDefault="0066640E" w:rsidP="0066640E">
      <w:pPr>
        <w:rPr>
          <w:sz w:val="48"/>
          <w:szCs w:val="48"/>
        </w:rPr>
      </w:pPr>
    </w:p>
    <w:tbl>
      <w:tblPr>
        <w:tblW w:w="10356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425"/>
        <w:gridCol w:w="931"/>
      </w:tblGrid>
      <w:tr w:rsidR="0066640E" w14:paraId="60512C5A" w14:textId="77777777" w:rsidTr="00E0197F">
        <w:trPr>
          <w:gridAfter w:val="1"/>
          <w:wAfter w:w="931" w:type="dxa"/>
          <w:cantSplit/>
          <w:trHeight w:hRule="exact" w:val="4539"/>
        </w:trPr>
        <w:tc>
          <w:tcPr>
            <w:tcW w:w="9425" w:type="dxa"/>
            <w:tcBorders>
              <w:top w:val="nil"/>
              <w:bottom w:val="nil"/>
            </w:tcBorders>
            <w:hideMark/>
          </w:tcPr>
          <w:p w14:paraId="54B3979A" w14:textId="0F8E699A" w:rsidR="0066640E" w:rsidRDefault="0066640E" w:rsidP="0066640E">
            <w:pPr>
              <w:ind w:right="-2377"/>
              <w:rPr>
                <w:sz w:val="28"/>
                <w:szCs w:val="28"/>
              </w:rPr>
            </w:pPr>
          </w:p>
          <w:p w14:paraId="6575E440" w14:textId="77777777" w:rsidR="00E0197F" w:rsidRDefault="00E0197F" w:rsidP="0066640E">
            <w:pPr>
              <w:ind w:right="-2377"/>
              <w:rPr>
                <w:sz w:val="28"/>
                <w:szCs w:val="28"/>
              </w:rPr>
            </w:pPr>
          </w:p>
          <w:p w14:paraId="310A72E5" w14:textId="77777777" w:rsidR="0066640E" w:rsidRDefault="0066640E" w:rsidP="0066640E">
            <w:pPr>
              <w:ind w:left="-671" w:right="-2377" w:firstLine="67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Руководитель программы                                 </w:t>
            </w:r>
            <w:r w:rsidRPr="003977CC">
              <w:rPr>
                <w:sz w:val="28"/>
                <w:szCs w:val="28"/>
              </w:rPr>
              <w:t>/____________/</w:t>
            </w:r>
            <w:r>
              <w:rPr>
                <w:sz w:val="28"/>
                <w:szCs w:val="28"/>
              </w:rPr>
              <w:t xml:space="preserve"> Марков Р.С.</w:t>
            </w:r>
          </w:p>
          <w:p w14:paraId="78E69447" w14:textId="77777777" w:rsidR="0066640E" w:rsidRDefault="0066640E" w:rsidP="0066640E">
            <w:pPr>
              <w:ind w:left="-671" w:right="-2377" w:firstLine="671"/>
              <w:rPr>
                <w:sz w:val="28"/>
                <w:szCs w:val="28"/>
              </w:rPr>
            </w:pPr>
          </w:p>
          <w:p w14:paraId="40D366DF" w14:textId="77777777" w:rsidR="0066640E" w:rsidRDefault="0066640E" w:rsidP="0066640E">
            <w:pPr>
              <w:ind w:left="-671" w:right="-2377" w:firstLine="671"/>
              <w:rPr>
                <w:sz w:val="28"/>
                <w:szCs w:val="28"/>
              </w:rPr>
            </w:pPr>
            <w:r w:rsidRPr="003977CC">
              <w:rPr>
                <w:sz w:val="28"/>
                <w:szCs w:val="28"/>
              </w:rPr>
              <w:t>Функциональный руководитель</w:t>
            </w:r>
            <w:r>
              <w:rPr>
                <w:sz w:val="28"/>
                <w:szCs w:val="28"/>
              </w:rPr>
              <w:t xml:space="preserve">                       </w:t>
            </w:r>
            <w:r w:rsidRPr="003977CC">
              <w:rPr>
                <w:sz w:val="28"/>
                <w:szCs w:val="28"/>
              </w:rPr>
              <w:t>/____________/</w:t>
            </w:r>
            <w:r>
              <w:rPr>
                <w:sz w:val="28"/>
                <w:szCs w:val="28"/>
              </w:rPr>
              <w:t xml:space="preserve"> Коновалов И.С.</w:t>
            </w:r>
          </w:p>
          <w:p w14:paraId="091E5541" w14:textId="77777777" w:rsidR="0066640E" w:rsidRDefault="0066640E" w:rsidP="0066640E">
            <w:pPr>
              <w:ind w:left="-671" w:right="-2377" w:firstLine="671"/>
              <w:rPr>
                <w:sz w:val="28"/>
                <w:szCs w:val="28"/>
              </w:rPr>
            </w:pPr>
          </w:p>
          <w:tbl>
            <w:tblPr>
              <w:tblpPr w:leftFromText="180" w:rightFromText="180" w:vertAnchor="text" w:horzAnchor="margin" w:tblpY="241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23"/>
              <w:gridCol w:w="1091"/>
              <w:gridCol w:w="1240"/>
              <w:gridCol w:w="928"/>
            </w:tblGrid>
            <w:tr w:rsidR="00EB0B00" w:rsidRPr="00521004" w14:paraId="388187B9" w14:textId="77777777" w:rsidTr="00E0197F">
              <w:trPr>
                <w:trHeight w:hRule="exact" w:val="320"/>
              </w:trPr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BB942BA" w14:textId="77777777" w:rsidR="0066640E" w:rsidRPr="004A1EF9" w:rsidRDefault="0066640E" w:rsidP="0066640E">
                  <w:pPr>
                    <w:tabs>
                      <w:tab w:val="center" w:pos="4153"/>
                      <w:tab w:val="right" w:pos="8306"/>
                    </w:tabs>
                    <w:ind w:left="-671" w:right="-149" w:firstLine="671"/>
                    <w:jc w:val="center"/>
                  </w:pPr>
                  <w:r w:rsidRPr="004A1EF9">
                    <w:t>Изм.</w:t>
                  </w:r>
                </w:p>
              </w:tc>
              <w:tc>
                <w:tcPr>
                  <w:tcW w:w="1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D41C88A" w14:textId="77777777" w:rsidR="0066640E" w:rsidRPr="004A1EF9" w:rsidRDefault="0066640E" w:rsidP="0066640E">
                  <w:pPr>
                    <w:tabs>
                      <w:tab w:val="center" w:pos="4153"/>
                      <w:tab w:val="right" w:pos="8306"/>
                    </w:tabs>
                    <w:ind w:left="-671" w:firstLine="671"/>
                    <w:jc w:val="center"/>
                  </w:pPr>
                  <w:r w:rsidRPr="004A1EF9">
                    <w:t>№док.</w:t>
                  </w: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FB7306C" w14:textId="77777777" w:rsidR="0066640E" w:rsidRPr="004A1EF9" w:rsidRDefault="0066640E" w:rsidP="0066640E">
                  <w:pPr>
                    <w:tabs>
                      <w:tab w:val="center" w:pos="4153"/>
                      <w:tab w:val="right" w:pos="8306"/>
                    </w:tabs>
                    <w:ind w:left="-671" w:firstLine="671"/>
                    <w:jc w:val="center"/>
                  </w:pPr>
                  <w:r w:rsidRPr="004A1EF9">
                    <w:t>Подп.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1C9745A" w14:textId="77777777" w:rsidR="0066640E" w:rsidRPr="004A1EF9" w:rsidRDefault="0066640E" w:rsidP="0066640E">
                  <w:pPr>
                    <w:tabs>
                      <w:tab w:val="center" w:pos="4153"/>
                      <w:tab w:val="right" w:pos="8306"/>
                    </w:tabs>
                    <w:ind w:left="-671" w:firstLine="671"/>
                    <w:jc w:val="center"/>
                  </w:pPr>
                  <w:r w:rsidRPr="004A1EF9">
                    <w:t>Дата</w:t>
                  </w:r>
                </w:p>
              </w:tc>
            </w:tr>
            <w:tr w:rsidR="00EB0B00" w:rsidRPr="00521004" w14:paraId="1BA3015F" w14:textId="77777777" w:rsidTr="00E0197F">
              <w:trPr>
                <w:trHeight w:hRule="exact" w:val="320"/>
              </w:trPr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4094AE" w14:textId="77777777" w:rsidR="0066640E" w:rsidRPr="00521004" w:rsidRDefault="0066640E" w:rsidP="0066640E">
                  <w:pPr>
                    <w:tabs>
                      <w:tab w:val="center" w:pos="4153"/>
                      <w:tab w:val="right" w:pos="8306"/>
                    </w:tabs>
                    <w:ind w:left="-671" w:firstLine="671"/>
                    <w:jc w:val="center"/>
                  </w:pPr>
                </w:p>
              </w:tc>
              <w:tc>
                <w:tcPr>
                  <w:tcW w:w="1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94B433" w14:textId="77777777" w:rsidR="0066640E" w:rsidRPr="00521004" w:rsidRDefault="0066640E" w:rsidP="0066640E">
                  <w:pPr>
                    <w:ind w:left="-671" w:firstLine="671"/>
                    <w:jc w:val="center"/>
                  </w:pP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D1CBF6" w14:textId="77777777" w:rsidR="0066640E" w:rsidRPr="00521004" w:rsidRDefault="0066640E" w:rsidP="0066640E">
                  <w:pPr>
                    <w:tabs>
                      <w:tab w:val="center" w:pos="4153"/>
                      <w:tab w:val="right" w:pos="8306"/>
                    </w:tabs>
                    <w:ind w:left="-671" w:firstLine="671"/>
                    <w:jc w:val="center"/>
                  </w:pP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8A887D" w14:textId="77777777" w:rsidR="0066640E" w:rsidRPr="00521004" w:rsidRDefault="0066640E" w:rsidP="0066640E">
                  <w:pPr>
                    <w:ind w:left="-671" w:firstLine="671"/>
                    <w:jc w:val="center"/>
                  </w:pPr>
                </w:p>
              </w:tc>
            </w:tr>
            <w:tr w:rsidR="00EB0B00" w:rsidRPr="00521004" w14:paraId="14B3C91D" w14:textId="77777777" w:rsidTr="00E0197F">
              <w:trPr>
                <w:trHeight w:hRule="exact" w:val="320"/>
              </w:trPr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786ACF" w14:textId="77777777" w:rsidR="0066640E" w:rsidRPr="00521004" w:rsidRDefault="0066640E" w:rsidP="0066640E">
                  <w:pPr>
                    <w:tabs>
                      <w:tab w:val="center" w:pos="4153"/>
                      <w:tab w:val="right" w:pos="8306"/>
                    </w:tabs>
                    <w:ind w:left="-671" w:firstLine="671"/>
                    <w:jc w:val="center"/>
                  </w:pPr>
                </w:p>
              </w:tc>
              <w:tc>
                <w:tcPr>
                  <w:tcW w:w="1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A6641C" w14:textId="77777777" w:rsidR="0066640E" w:rsidRPr="00521004" w:rsidRDefault="0066640E" w:rsidP="0066640E">
                  <w:pPr>
                    <w:tabs>
                      <w:tab w:val="center" w:pos="4153"/>
                      <w:tab w:val="right" w:pos="8306"/>
                    </w:tabs>
                    <w:ind w:left="-671" w:firstLine="671"/>
                    <w:jc w:val="center"/>
                  </w:pP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5B6901" w14:textId="77777777" w:rsidR="0066640E" w:rsidRPr="00521004" w:rsidRDefault="0066640E" w:rsidP="0066640E">
                  <w:pPr>
                    <w:tabs>
                      <w:tab w:val="center" w:pos="4153"/>
                      <w:tab w:val="right" w:pos="8306"/>
                    </w:tabs>
                    <w:ind w:left="-671" w:firstLine="671"/>
                    <w:jc w:val="center"/>
                  </w:pP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D8153D" w14:textId="77777777" w:rsidR="0066640E" w:rsidRPr="00521004" w:rsidRDefault="0066640E" w:rsidP="0066640E">
                  <w:pPr>
                    <w:tabs>
                      <w:tab w:val="center" w:pos="4153"/>
                      <w:tab w:val="right" w:pos="8306"/>
                    </w:tabs>
                    <w:ind w:left="-671" w:firstLine="671"/>
                    <w:jc w:val="center"/>
                  </w:pPr>
                </w:p>
              </w:tc>
            </w:tr>
            <w:tr w:rsidR="00EB0B00" w:rsidRPr="00521004" w14:paraId="798CC0A9" w14:textId="77777777" w:rsidTr="00E0197F">
              <w:trPr>
                <w:trHeight w:hRule="exact" w:val="320"/>
              </w:trPr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370C11" w14:textId="77777777" w:rsidR="0066640E" w:rsidRPr="00521004" w:rsidRDefault="0066640E" w:rsidP="0066640E">
                  <w:pPr>
                    <w:tabs>
                      <w:tab w:val="center" w:pos="4153"/>
                      <w:tab w:val="right" w:pos="8306"/>
                    </w:tabs>
                    <w:ind w:left="-671" w:firstLine="671"/>
                    <w:jc w:val="center"/>
                  </w:pPr>
                </w:p>
              </w:tc>
              <w:tc>
                <w:tcPr>
                  <w:tcW w:w="1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6BA4B" w14:textId="77777777" w:rsidR="0066640E" w:rsidRPr="00521004" w:rsidRDefault="0066640E" w:rsidP="0066640E">
                  <w:pPr>
                    <w:tabs>
                      <w:tab w:val="center" w:pos="4153"/>
                      <w:tab w:val="right" w:pos="8306"/>
                    </w:tabs>
                    <w:ind w:left="-671" w:firstLine="671"/>
                    <w:jc w:val="center"/>
                  </w:pP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B5D272" w14:textId="77777777" w:rsidR="0066640E" w:rsidRPr="00521004" w:rsidRDefault="0066640E" w:rsidP="0066640E">
                  <w:pPr>
                    <w:tabs>
                      <w:tab w:val="center" w:pos="4153"/>
                      <w:tab w:val="right" w:pos="8306"/>
                    </w:tabs>
                    <w:ind w:left="-671" w:firstLine="671"/>
                    <w:jc w:val="center"/>
                  </w:pP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573B5A" w14:textId="77777777" w:rsidR="0066640E" w:rsidRPr="00521004" w:rsidRDefault="0066640E" w:rsidP="0066640E">
                  <w:pPr>
                    <w:tabs>
                      <w:tab w:val="center" w:pos="4153"/>
                      <w:tab w:val="right" w:pos="8306"/>
                    </w:tabs>
                    <w:ind w:left="-671" w:firstLine="671"/>
                    <w:jc w:val="center"/>
                  </w:pPr>
                </w:p>
              </w:tc>
            </w:tr>
          </w:tbl>
          <w:p w14:paraId="27C812D9" w14:textId="380E0529" w:rsidR="0066640E" w:rsidRDefault="0066640E" w:rsidP="0066640E">
            <w:pPr>
              <w:ind w:left="-671" w:right="-2377" w:firstLine="671"/>
              <w:rPr>
                <w:sz w:val="28"/>
                <w:szCs w:val="28"/>
              </w:rPr>
            </w:pPr>
          </w:p>
          <w:p w14:paraId="0CE8D62E" w14:textId="5B6D65D8" w:rsidR="00D56160" w:rsidRDefault="00D56160" w:rsidP="0066640E">
            <w:pPr>
              <w:ind w:left="-671" w:right="-2377" w:firstLine="671"/>
              <w:rPr>
                <w:sz w:val="28"/>
                <w:szCs w:val="28"/>
              </w:rPr>
            </w:pPr>
          </w:p>
          <w:p w14:paraId="0EE90615" w14:textId="1C9B1BB6" w:rsidR="00D56160" w:rsidRDefault="00D56160" w:rsidP="0066640E">
            <w:pPr>
              <w:ind w:left="-671" w:right="-2377" w:firstLine="671"/>
              <w:rPr>
                <w:sz w:val="28"/>
                <w:szCs w:val="28"/>
              </w:rPr>
            </w:pPr>
          </w:p>
          <w:p w14:paraId="0582E4EB" w14:textId="0994D002" w:rsidR="00D56160" w:rsidRDefault="00D56160" w:rsidP="0066640E">
            <w:pPr>
              <w:ind w:left="-671" w:right="-2377" w:firstLine="671"/>
              <w:rPr>
                <w:sz w:val="28"/>
                <w:szCs w:val="28"/>
              </w:rPr>
            </w:pPr>
          </w:p>
          <w:p w14:paraId="2CFC9EE4" w14:textId="72685336" w:rsidR="00D56160" w:rsidRDefault="00D56160" w:rsidP="0066640E">
            <w:pPr>
              <w:ind w:left="-671" w:right="-2377" w:firstLine="671"/>
              <w:rPr>
                <w:sz w:val="28"/>
                <w:szCs w:val="28"/>
              </w:rPr>
            </w:pPr>
          </w:p>
          <w:p w14:paraId="274D3C46" w14:textId="77777777" w:rsidR="00D56160" w:rsidRDefault="00D56160" w:rsidP="0066640E">
            <w:pPr>
              <w:ind w:left="-671" w:right="-2377" w:firstLine="671"/>
              <w:rPr>
                <w:sz w:val="28"/>
                <w:szCs w:val="28"/>
              </w:rPr>
            </w:pPr>
          </w:p>
          <w:p w14:paraId="4187E79F" w14:textId="77777777" w:rsidR="0066640E" w:rsidRDefault="0066640E" w:rsidP="0066640E">
            <w:pPr>
              <w:ind w:left="-671" w:right="-2377" w:firstLine="671"/>
              <w:rPr>
                <w:sz w:val="28"/>
                <w:szCs w:val="28"/>
              </w:rPr>
            </w:pPr>
          </w:p>
          <w:p w14:paraId="15CDA1F8" w14:textId="77777777" w:rsidR="0066640E" w:rsidRDefault="0066640E" w:rsidP="0066640E">
            <w:pPr>
              <w:ind w:left="-671" w:right="-2377" w:firstLine="671"/>
              <w:rPr>
                <w:sz w:val="28"/>
                <w:szCs w:val="28"/>
              </w:rPr>
            </w:pPr>
          </w:p>
          <w:p w14:paraId="0CCB6D74" w14:textId="77777777" w:rsidR="0066640E" w:rsidRDefault="0066640E" w:rsidP="0066640E">
            <w:pPr>
              <w:ind w:left="-671" w:right="-2377" w:firstLine="671"/>
              <w:rPr>
                <w:sz w:val="28"/>
                <w:szCs w:val="28"/>
              </w:rPr>
            </w:pPr>
          </w:p>
          <w:p w14:paraId="7332C41E" w14:textId="77777777" w:rsidR="0066640E" w:rsidRDefault="0066640E" w:rsidP="0066640E">
            <w:pPr>
              <w:ind w:left="-671" w:right="-2377" w:firstLine="671"/>
              <w:rPr>
                <w:sz w:val="28"/>
                <w:szCs w:val="28"/>
              </w:rPr>
            </w:pPr>
          </w:p>
          <w:p w14:paraId="7D9AAFF3" w14:textId="77777777" w:rsidR="0066640E" w:rsidRDefault="0066640E" w:rsidP="0066640E">
            <w:pPr>
              <w:ind w:left="-671" w:right="-2377" w:firstLine="671"/>
              <w:rPr>
                <w:sz w:val="28"/>
                <w:szCs w:val="28"/>
              </w:rPr>
            </w:pPr>
          </w:p>
          <w:p w14:paraId="325D03A0" w14:textId="77777777" w:rsidR="0066640E" w:rsidRDefault="0066640E" w:rsidP="0066640E">
            <w:pPr>
              <w:ind w:left="-671" w:right="-2377" w:firstLine="671"/>
              <w:rPr>
                <w:sz w:val="28"/>
                <w:szCs w:val="28"/>
              </w:rPr>
            </w:pPr>
          </w:p>
          <w:p w14:paraId="3560DED4" w14:textId="77777777" w:rsidR="0066640E" w:rsidRPr="003977CC" w:rsidRDefault="0066640E" w:rsidP="0066640E">
            <w:pPr>
              <w:ind w:left="-671" w:right="-2377" w:firstLine="671"/>
              <w:rPr>
                <w:sz w:val="28"/>
                <w:szCs w:val="28"/>
              </w:rPr>
            </w:pPr>
          </w:p>
        </w:tc>
      </w:tr>
      <w:tr w:rsidR="0066640E" w:rsidRPr="003105B4" w14:paraId="3FED0994" w14:textId="77777777" w:rsidTr="00E0197F">
        <w:tblPrEx>
          <w:tblBorders>
            <w:insideH w:val="none" w:sz="0" w:space="0" w:color="auto"/>
          </w:tblBorders>
        </w:tblPrEx>
        <w:trPr>
          <w:cantSplit/>
          <w:trHeight w:hRule="exact" w:val="330"/>
        </w:trPr>
        <w:tc>
          <w:tcPr>
            <w:tcW w:w="10356" w:type="dxa"/>
            <w:gridSpan w:val="2"/>
            <w:vAlign w:val="center"/>
            <w:hideMark/>
          </w:tcPr>
          <w:p w14:paraId="251F6186" w14:textId="77777777" w:rsidR="0066640E" w:rsidRPr="003105B4" w:rsidRDefault="0066640E" w:rsidP="00045171">
            <w:pPr>
              <w:ind w:left="-217" w:right="1324" w:firstLine="1107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2023</w:t>
            </w:r>
          </w:p>
        </w:tc>
      </w:tr>
    </w:tbl>
    <w:bookmarkEnd w:id="1"/>
    <w:p w14:paraId="24488941" w14:textId="16F5E9DA" w:rsidR="006A2B97" w:rsidRPr="0067147E" w:rsidRDefault="006A2B97" w:rsidP="006A2B97">
      <w:pPr>
        <w:spacing w:after="280" w:line="360" w:lineRule="auto"/>
        <w:jc w:val="center"/>
        <w:rPr>
          <w:sz w:val="28"/>
          <w:szCs w:val="28"/>
        </w:rPr>
      </w:pPr>
      <w:r w:rsidRPr="0067147E">
        <w:rPr>
          <w:sz w:val="28"/>
          <w:szCs w:val="28"/>
        </w:rPr>
        <w:lastRenderedPageBreak/>
        <w:t>АННОТАЦИЯ</w:t>
      </w:r>
    </w:p>
    <w:p w14:paraId="0DC63664" w14:textId="4303A602" w:rsidR="006A2B97" w:rsidRDefault="006A2B97" w:rsidP="006A2B97">
      <w:pPr>
        <w:spacing w:line="360" w:lineRule="auto"/>
        <w:ind w:firstLine="567"/>
        <w:jc w:val="both"/>
        <w:rPr>
          <w:sz w:val="28"/>
          <w:szCs w:val="28"/>
        </w:rPr>
      </w:pPr>
      <w:r w:rsidRPr="0067147E">
        <w:rPr>
          <w:sz w:val="28"/>
          <w:szCs w:val="28"/>
        </w:rPr>
        <w:t xml:space="preserve">Настоящий документ является руководством </w:t>
      </w:r>
      <w:r w:rsidR="00110E4E">
        <w:rPr>
          <w:sz w:val="28"/>
          <w:szCs w:val="28"/>
        </w:rPr>
        <w:t xml:space="preserve">системного </w:t>
      </w:r>
      <w:r w:rsidRPr="0067147E">
        <w:rPr>
          <w:sz w:val="28"/>
          <w:szCs w:val="28"/>
        </w:rPr>
        <w:t xml:space="preserve">администратора программного </w:t>
      </w:r>
      <w:r>
        <w:rPr>
          <w:sz w:val="28"/>
          <w:szCs w:val="28"/>
        </w:rPr>
        <w:t xml:space="preserve">обеспечения </w:t>
      </w:r>
      <w:r w:rsidRPr="0067147E">
        <w:rPr>
          <w:sz w:val="28"/>
          <w:szCs w:val="28"/>
        </w:rPr>
        <w:t>«</w:t>
      </w:r>
      <w:r w:rsidR="00F07237" w:rsidRPr="00F07237">
        <w:rPr>
          <w:sz w:val="28"/>
          <w:szCs w:val="28"/>
        </w:rPr>
        <w:t>Структурированная цифровая платформа</w:t>
      </w:r>
      <w:r w:rsidRPr="0067147E">
        <w:rPr>
          <w:sz w:val="28"/>
          <w:szCs w:val="28"/>
        </w:rPr>
        <w:t>» (далее –</w:t>
      </w:r>
      <w:r>
        <w:rPr>
          <w:sz w:val="28"/>
          <w:szCs w:val="28"/>
        </w:rPr>
        <w:t xml:space="preserve"> СДП</w:t>
      </w:r>
      <w:r w:rsidRPr="0067147E">
        <w:rPr>
          <w:sz w:val="28"/>
          <w:szCs w:val="28"/>
        </w:rPr>
        <w:t>)</w:t>
      </w:r>
      <w:r>
        <w:rPr>
          <w:sz w:val="28"/>
          <w:szCs w:val="28"/>
        </w:rPr>
        <w:t xml:space="preserve">. </w:t>
      </w:r>
    </w:p>
    <w:p w14:paraId="7E7605ED" w14:textId="3A8E9FF2" w:rsidR="00C5444B" w:rsidRPr="00C5444B" w:rsidRDefault="00C5444B" w:rsidP="00C5444B">
      <w:pPr>
        <w:spacing w:line="360" w:lineRule="auto"/>
        <w:ind w:firstLine="567"/>
        <w:jc w:val="both"/>
        <w:rPr>
          <w:sz w:val="28"/>
          <w:szCs w:val="28"/>
        </w:rPr>
      </w:pPr>
      <w:r w:rsidRPr="00C5444B">
        <w:rPr>
          <w:sz w:val="28"/>
          <w:szCs w:val="28"/>
        </w:rPr>
        <w:t xml:space="preserve">Настоящее руководство пользователя содержит информацию об установке и настройке программы </w:t>
      </w:r>
      <w:r>
        <w:rPr>
          <w:sz w:val="28"/>
          <w:szCs w:val="28"/>
        </w:rPr>
        <w:t>СДП.</w:t>
      </w:r>
    </w:p>
    <w:p w14:paraId="03BBC563" w14:textId="1549CD2D" w:rsidR="00780E90" w:rsidRDefault="00780E90" w:rsidP="00780E90">
      <w:pPr>
        <w:widowControl/>
        <w:autoSpaceDE/>
        <w:autoSpaceDN/>
        <w:spacing w:line="360" w:lineRule="auto"/>
        <w:ind w:firstLine="567"/>
        <w:jc w:val="both"/>
        <w:rPr>
          <w:sz w:val="28"/>
          <w:szCs w:val="28"/>
        </w:rPr>
      </w:pPr>
      <w:r w:rsidRPr="00780E90">
        <w:rPr>
          <w:sz w:val="28"/>
          <w:szCs w:val="28"/>
        </w:rPr>
        <w:t>Выход новой версии программ</w:t>
      </w:r>
      <w:r w:rsidR="002135E1">
        <w:rPr>
          <w:sz w:val="28"/>
          <w:szCs w:val="28"/>
        </w:rPr>
        <w:t>ы</w:t>
      </w:r>
      <w:r w:rsidRPr="00780E90">
        <w:rPr>
          <w:sz w:val="28"/>
          <w:szCs w:val="28"/>
        </w:rPr>
        <w:t xml:space="preserve"> сопровождается обновлением </w:t>
      </w:r>
      <w:r>
        <w:rPr>
          <w:sz w:val="28"/>
          <w:szCs w:val="28"/>
        </w:rPr>
        <w:t xml:space="preserve">настоящего </w:t>
      </w:r>
      <w:r w:rsidRPr="00780E90">
        <w:rPr>
          <w:sz w:val="28"/>
          <w:szCs w:val="28"/>
        </w:rPr>
        <w:t>руководства только в случае наличия в версии значительных изменений, описанных в руководстве, добавления новых режимов или изменения общей схемы работы. Если таких изменений версия не содержит, то остается актуальным руководство от предыдущей версии с учетом изменений, содержащихся в новой версии.</w:t>
      </w:r>
    </w:p>
    <w:p w14:paraId="5E34D74D" w14:textId="37A30BED" w:rsidR="00780E90" w:rsidRPr="00780E90" w:rsidRDefault="00780E90" w:rsidP="00780E90">
      <w:pPr>
        <w:widowControl/>
        <w:autoSpaceDE/>
        <w:autoSpaceDN/>
        <w:spacing w:line="360" w:lineRule="auto"/>
        <w:ind w:firstLine="567"/>
        <w:jc w:val="both"/>
        <w:rPr>
          <w:lang w:val="en-US"/>
        </w:rPr>
      </w:pPr>
      <w:r>
        <w:rPr>
          <w:sz w:val="28"/>
          <w:szCs w:val="28"/>
        </w:rPr>
        <w:t xml:space="preserve">Актуальное руководство системного администратора публикуется на сайте разработчика в разделе «Документация». </w:t>
      </w:r>
      <w:r w:rsidRPr="00780E90">
        <w:rPr>
          <w:sz w:val="28"/>
          <w:szCs w:val="28"/>
          <w:lang w:val="en-US"/>
        </w:rPr>
        <w:t>(https://sdpss.ru/Documentation/Manuals)</w:t>
      </w:r>
      <w:r>
        <w:rPr>
          <w:sz w:val="28"/>
          <w:szCs w:val="28"/>
          <w:lang w:val="en-US"/>
        </w:rPr>
        <w:t>.</w:t>
      </w:r>
    </w:p>
    <w:p w14:paraId="79B76C45" w14:textId="77777777" w:rsidR="00780E90" w:rsidRDefault="00780E90" w:rsidP="00780E90">
      <w:pPr>
        <w:widowControl/>
        <w:autoSpaceDE/>
        <w:autoSpaceDN/>
        <w:spacing w:line="360" w:lineRule="auto"/>
        <w:ind w:firstLine="567"/>
        <w:jc w:val="both"/>
      </w:pPr>
    </w:p>
    <w:p w14:paraId="2FCD15F4" w14:textId="1CB4093B" w:rsidR="006A2B97" w:rsidRDefault="006A2B97" w:rsidP="00780E90">
      <w:pPr>
        <w:widowControl/>
        <w:autoSpaceDE/>
        <w:autoSpaceDN/>
        <w:spacing w:line="360" w:lineRule="auto"/>
        <w:ind w:firstLine="567"/>
        <w:jc w:val="both"/>
        <w:rPr>
          <w:sz w:val="28"/>
          <w:szCs w:val="28"/>
        </w:rPr>
      </w:pPr>
      <w:r w:rsidRPr="00780E90">
        <w:rPr>
          <w:sz w:val="28"/>
          <w:szCs w:val="28"/>
        </w:rPr>
        <w:br w:type="page"/>
      </w:r>
    </w:p>
    <w:sdt>
      <w:sdtPr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id w:val="1481122080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7F86FA84" w14:textId="17AEA8E2" w:rsidR="00547F21" w:rsidRPr="00547F21" w:rsidRDefault="00547F21" w:rsidP="00547F21">
          <w:pPr>
            <w:pStyle w:val="af2"/>
            <w:spacing w:before="0" w:after="280" w:line="360" w:lineRule="auto"/>
            <w:jc w:val="center"/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</w:pPr>
          <w:r w:rsidRPr="00547F21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  <w:t>Содержание</w:t>
          </w:r>
          <w:r w:rsidRPr="00547F21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  <w:fldChar w:fldCharType="begin"/>
          </w:r>
          <w:r w:rsidRPr="00547F21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  <w:instrText xml:space="preserve"> TOC \o "1-3" \h \z \u </w:instrText>
          </w:r>
          <w:r w:rsidRPr="00547F21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  <w:fldChar w:fldCharType="separate"/>
          </w:r>
        </w:p>
        <w:p w14:paraId="78459BBA" w14:textId="6EDF64D1" w:rsidR="00547F21" w:rsidRPr="00547F21" w:rsidRDefault="00121091" w:rsidP="00547F21">
          <w:pPr>
            <w:pStyle w:val="11"/>
            <w:tabs>
              <w:tab w:val="right" w:leader="dot" w:pos="9486"/>
            </w:tabs>
            <w:spacing w:after="0" w:line="360" w:lineRule="auto"/>
            <w:jc w:val="both"/>
            <w:rPr>
              <w:noProof/>
              <w:color w:val="000000" w:themeColor="text1"/>
              <w:sz w:val="28"/>
              <w:szCs w:val="28"/>
            </w:rPr>
          </w:pPr>
          <w:hyperlink w:anchor="_Toc146708426" w:history="1">
            <w:r w:rsidR="00547F21" w:rsidRPr="00547F21">
              <w:rPr>
                <w:rStyle w:val="ab"/>
                <w:noProof/>
                <w:color w:val="000000" w:themeColor="text1"/>
                <w:sz w:val="28"/>
                <w:szCs w:val="28"/>
              </w:rPr>
              <w:t>1 ВВЕДЕНИЕ</w:t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tab/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begin"/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instrText xml:space="preserve"> PAGEREF _Toc146708426 \h </w:instrText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separate"/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t>4</w:t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end"/>
            </w:r>
          </w:hyperlink>
        </w:p>
        <w:p w14:paraId="21741F7D" w14:textId="534498BE" w:rsidR="00547F21" w:rsidRPr="00547F21" w:rsidRDefault="00121091" w:rsidP="00547F21">
          <w:pPr>
            <w:pStyle w:val="21"/>
            <w:tabs>
              <w:tab w:val="right" w:leader="dot" w:pos="9486"/>
            </w:tabs>
            <w:spacing w:after="0" w:line="360" w:lineRule="auto"/>
            <w:ind w:left="0"/>
            <w:jc w:val="both"/>
            <w:rPr>
              <w:noProof/>
              <w:color w:val="000000" w:themeColor="text1"/>
              <w:sz w:val="28"/>
              <w:szCs w:val="28"/>
            </w:rPr>
          </w:pPr>
          <w:hyperlink w:anchor="_Toc146708427" w:history="1">
            <w:r w:rsidR="00547F21" w:rsidRPr="00547F21">
              <w:rPr>
                <w:rStyle w:val="ab"/>
                <w:noProof/>
                <w:color w:val="000000" w:themeColor="text1"/>
                <w:sz w:val="28"/>
                <w:szCs w:val="28"/>
              </w:rPr>
              <w:t>1.1 Область применения</w:t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tab/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begin"/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instrText xml:space="preserve"> PAGEREF _Toc146708427 \h </w:instrText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separate"/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t>4</w:t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end"/>
            </w:r>
          </w:hyperlink>
        </w:p>
        <w:p w14:paraId="7EE8CE0E" w14:textId="7FC0465D" w:rsidR="00547F21" w:rsidRPr="00547F21" w:rsidRDefault="00121091" w:rsidP="00547F21">
          <w:pPr>
            <w:pStyle w:val="21"/>
            <w:tabs>
              <w:tab w:val="right" w:leader="dot" w:pos="9486"/>
            </w:tabs>
            <w:spacing w:after="0" w:line="360" w:lineRule="auto"/>
            <w:ind w:left="0"/>
            <w:jc w:val="both"/>
            <w:rPr>
              <w:noProof/>
              <w:color w:val="000000" w:themeColor="text1"/>
              <w:sz w:val="28"/>
              <w:szCs w:val="28"/>
            </w:rPr>
          </w:pPr>
          <w:hyperlink w:anchor="_Toc146708428" w:history="1">
            <w:r w:rsidR="00547F21" w:rsidRPr="00547F21">
              <w:rPr>
                <w:rStyle w:val="ab"/>
                <w:noProof/>
                <w:color w:val="000000" w:themeColor="text1"/>
                <w:sz w:val="28"/>
                <w:szCs w:val="28"/>
              </w:rPr>
              <w:t>1.2 Краткое описание возможностей</w:t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tab/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begin"/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instrText xml:space="preserve"> PAGEREF _Toc146708428 \h </w:instrText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separate"/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t>4</w:t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end"/>
            </w:r>
          </w:hyperlink>
        </w:p>
        <w:p w14:paraId="4435F283" w14:textId="104FAFC9" w:rsidR="00547F21" w:rsidRPr="00547F21" w:rsidRDefault="00121091" w:rsidP="00547F21">
          <w:pPr>
            <w:pStyle w:val="21"/>
            <w:tabs>
              <w:tab w:val="right" w:leader="dot" w:pos="9486"/>
            </w:tabs>
            <w:spacing w:after="0" w:line="360" w:lineRule="auto"/>
            <w:ind w:left="0"/>
            <w:jc w:val="both"/>
            <w:rPr>
              <w:noProof/>
              <w:color w:val="000000" w:themeColor="text1"/>
              <w:sz w:val="28"/>
              <w:szCs w:val="28"/>
            </w:rPr>
          </w:pPr>
          <w:hyperlink w:anchor="_Toc146708429" w:history="1">
            <w:r w:rsidR="00547F21" w:rsidRPr="00547F21">
              <w:rPr>
                <w:rStyle w:val="ab"/>
                <w:noProof/>
                <w:color w:val="000000" w:themeColor="text1"/>
                <w:sz w:val="28"/>
                <w:szCs w:val="28"/>
                <w:shd w:val="clear" w:color="auto" w:fill="FFFFFF"/>
              </w:rPr>
              <w:t>1.3 Уровень подготовки пользователя</w:t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tab/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begin"/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instrText xml:space="preserve"> PAGEREF _Toc146708429 \h </w:instrText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separate"/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t>4</w:t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end"/>
            </w:r>
          </w:hyperlink>
        </w:p>
        <w:p w14:paraId="64A55624" w14:textId="7271AA54" w:rsidR="00547F21" w:rsidRPr="00547F21" w:rsidRDefault="00121091" w:rsidP="00547F21">
          <w:pPr>
            <w:pStyle w:val="21"/>
            <w:tabs>
              <w:tab w:val="right" w:leader="dot" w:pos="9486"/>
            </w:tabs>
            <w:spacing w:after="0" w:line="360" w:lineRule="auto"/>
            <w:ind w:left="0"/>
            <w:jc w:val="both"/>
            <w:rPr>
              <w:noProof/>
              <w:color w:val="000000" w:themeColor="text1"/>
              <w:sz w:val="28"/>
              <w:szCs w:val="28"/>
            </w:rPr>
          </w:pPr>
          <w:hyperlink w:anchor="_Toc146708430" w:history="1">
            <w:r w:rsidR="00547F21" w:rsidRPr="00547F21">
              <w:rPr>
                <w:rStyle w:val="ab"/>
                <w:noProof/>
                <w:color w:val="000000" w:themeColor="text1"/>
                <w:sz w:val="28"/>
                <w:szCs w:val="28"/>
              </w:rPr>
              <w:t>1.4 Перечень эксплуатационной документацией</w:t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tab/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begin"/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instrText xml:space="preserve"> PAGEREF _Toc146708430 \h </w:instrText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separate"/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t>5</w:t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end"/>
            </w:r>
          </w:hyperlink>
        </w:p>
        <w:p w14:paraId="35E69904" w14:textId="361967D5" w:rsidR="00547F21" w:rsidRPr="00547F21" w:rsidRDefault="00121091" w:rsidP="00547F21">
          <w:pPr>
            <w:pStyle w:val="21"/>
            <w:tabs>
              <w:tab w:val="right" w:leader="dot" w:pos="9486"/>
            </w:tabs>
            <w:spacing w:after="0" w:line="360" w:lineRule="auto"/>
            <w:ind w:left="0"/>
            <w:jc w:val="both"/>
            <w:rPr>
              <w:noProof/>
              <w:color w:val="000000" w:themeColor="text1"/>
              <w:sz w:val="28"/>
              <w:szCs w:val="28"/>
            </w:rPr>
          </w:pPr>
          <w:hyperlink w:anchor="_Toc146708431" w:history="1">
            <w:r w:rsidR="00547F21" w:rsidRPr="00547F21">
              <w:rPr>
                <w:rStyle w:val="ab"/>
                <w:noProof/>
                <w:color w:val="000000" w:themeColor="text1"/>
                <w:sz w:val="28"/>
                <w:szCs w:val="28"/>
              </w:rPr>
              <w:t>1.5 Список обозначений и сокращений</w:t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tab/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begin"/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instrText xml:space="preserve"> PAGEREF _Toc146708431 \h </w:instrText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separate"/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t>5</w:t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end"/>
            </w:r>
          </w:hyperlink>
        </w:p>
        <w:p w14:paraId="6A89048B" w14:textId="70DC9960" w:rsidR="00547F21" w:rsidRPr="00547F21" w:rsidRDefault="00121091" w:rsidP="00547F21">
          <w:pPr>
            <w:pStyle w:val="11"/>
            <w:tabs>
              <w:tab w:val="right" w:leader="dot" w:pos="9486"/>
            </w:tabs>
            <w:spacing w:after="0" w:line="360" w:lineRule="auto"/>
            <w:jc w:val="both"/>
            <w:rPr>
              <w:noProof/>
              <w:color w:val="000000" w:themeColor="text1"/>
              <w:sz w:val="28"/>
              <w:szCs w:val="28"/>
            </w:rPr>
          </w:pPr>
          <w:hyperlink w:anchor="_Toc146708432" w:history="1">
            <w:r w:rsidR="00547F21" w:rsidRPr="00547F21">
              <w:rPr>
                <w:rStyle w:val="ab"/>
                <w:noProof/>
                <w:color w:val="000000" w:themeColor="text1"/>
                <w:sz w:val="28"/>
                <w:szCs w:val="28"/>
              </w:rPr>
              <w:t>2 НАЗНАЧЕНИЕ И УСЛОВИЯ ПРИМЕНЕНИЯ</w:t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tab/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begin"/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instrText xml:space="preserve"> PAGEREF _Toc146708432 \h </w:instrText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separate"/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t>6</w:t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end"/>
            </w:r>
          </w:hyperlink>
        </w:p>
        <w:p w14:paraId="25803D63" w14:textId="75E4F45B" w:rsidR="00547F21" w:rsidRPr="00547F21" w:rsidRDefault="00121091" w:rsidP="00547F21">
          <w:pPr>
            <w:pStyle w:val="21"/>
            <w:tabs>
              <w:tab w:val="right" w:leader="dot" w:pos="9486"/>
            </w:tabs>
            <w:spacing w:after="0" w:line="360" w:lineRule="auto"/>
            <w:ind w:left="0"/>
            <w:jc w:val="both"/>
            <w:rPr>
              <w:noProof/>
              <w:color w:val="000000" w:themeColor="text1"/>
              <w:sz w:val="28"/>
              <w:szCs w:val="28"/>
            </w:rPr>
          </w:pPr>
          <w:hyperlink w:anchor="_Toc146708433" w:history="1">
            <w:r w:rsidR="00547F21" w:rsidRPr="00547F21">
              <w:rPr>
                <w:rStyle w:val="ab"/>
                <w:noProof/>
                <w:color w:val="000000" w:themeColor="text1"/>
                <w:sz w:val="28"/>
                <w:szCs w:val="28"/>
              </w:rPr>
              <w:t>2.1 Назначение</w:t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tab/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begin"/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instrText xml:space="preserve"> PAGEREF _Toc146708433 \h </w:instrText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separate"/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t>6</w:t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end"/>
            </w:r>
          </w:hyperlink>
        </w:p>
        <w:p w14:paraId="43BFC03A" w14:textId="76DF88F7" w:rsidR="00547F21" w:rsidRPr="00547F21" w:rsidRDefault="00121091" w:rsidP="00547F21">
          <w:pPr>
            <w:pStyle w:val="21"/>
            <w:tabs>
              <w:tab w:val="right" w:leader="dot" w:pos="9486"/>
            </w:tabs>
            <w:spacing w:after="0" w:line="360" w:lineRule="auto"/>
            <w:ind w:left="0"/>
            <w:jc w:val="both"/>
            <w:rPr>
              <w:noProof/>
              <w:color w:val="000000" w:themeColor="text1"/>
              <w:sz w:val="28"/>
              <w:szCs w:val="28"/>
            </w:rPr>
          </w:pPr>
          <w:hyperlink w:anchor="_Toc146708434" w:history="1">
            <w:r w:rsidR="00547F21" w:rsidRPr="00547F21">
              <w:rPr>
                <w:rStyle w:val="ab"/>
                <w:noProof/>
                <w:color w:val="000000" w:themeColor="text1"/>
                <w:sz w:val="28"/>
                <w:szCs w:val="28"/>
              </w:rPr>
              <w:t>2.2 Условия применения</w:t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tab/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begin"/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instrText xml:space="preserve"> PAGEREF _Toc146708434 \h </w:instrText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separate"/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t>6</w:t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end"/>
            </w:r>
          </w:hyperlink>
        </w:p>
        <w:p w14:paraId="2E3E52EE" w14:textId="0BD716E8" w:rsidR="00547F21" w:rsidRPr="00547F21" w:rsidRDefault="00121091" w:rsidP="00547F21">
          <w:pPr>
            <w:pStyle w:val="11"/>
            <w:tabs>
              <w:tab w:val="right" w:leader="dot" w:pos="9486"/>
            </w:tabs>
            <w:spacing w:after="0" w:line="360" w:lineRule="auto"/>
            <w:jc w:val="both"/>
            <w:rPr>
              <w:noProof/>
              <w:color w:val="000000" w:themeColor="text1"/>
              <w:sz w:val="28"/>
              <w:szCs w:val="28"/>
            </w:rPr>
          </w:pPr>
          <w:hyperlink w:anchor="_Toc146708435" w:history="1">
            <w:r w:rsidR="00547F21" w:rsidRPr="00547F21">
              <w:rPr>
                <w:rStyle w:val="ab"/>
                <w:noProof/>
                <w:color w:val="000000" w:themeColor="text1"/>
                <w:sz w:val="28"/>
                <w:szCs w:val="28"/>
              </w:rPr>
              <w:t>3 ПОДГОТОВКА К РАБОТЕ</w:t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tab/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begin"/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instrText xml:space="preserve"> PAGEREF _Toc146708435 \h </w:instrText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separate"/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t>7</w:t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end"/>
            </w:r>
          </w:hyperlink>
        </w:p>
        <w:p w14:paraId="2800307B" w14:textId="0DB5709F" w:rsidR="00547F21" w:rsidRPr="00547F21" w:rsidRDefault="00121091" w:rsidP="00547F21">
          <w:pPr>
            <w:pStyle w:val="21"/>
            <w:tabs>
              <w:tab w:val="right" w:leader="dot" w:pos="9486"/>
            </w:tabs>
            <w:spacing w:after="0" w:line="360" w:lineRule="auto"/>
            <w:ind w:left="0"/>
            <w:jc w:val="both"/>
            <w:rPr>
              <w:noProof/>
              <w:color w:val="000000" w:themeColor="text1"/>
              <w:sz w:val="28"/>
              <w:szCs w:val="28"/>
            </w:rPr>
          </w:pPr>
          <w:hyperlink w:anchor="_Toc146708436" w:history="1">
            <w:r w:rsidR="00547F21" w:rsidRPr="00547F21">
              <w:rPr>
                <w:rStyle w:val="ab"/>
                <w:noProof/>
                <w:color w:val="000000" w:themeColor="text1"/>
                <w:sz w:val="28"/>
                <w:szCs w:val="28"/>
              </w:rPr>
              <w:t>3.1 Состав и содержание дистрибутивного носителя данных</w:t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tab/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begin"/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instrText xml:space="preserve"> PAGEREF _Toc146708436 \h </w:instrText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separate"/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t>7</w:t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end"/>
            </w:r>
          </w:hyperlink>
        </w:p>
        <w:p w14:paraId="2A50A51E" w14:textId="2CC65C83" w:rsidR="00547F21" w:rsidRPr="00547F21" w:rsidRDefault="00121091" w:rsidP="00547F21">
          <w:pPr>
            <w:pStyle w:val="21"/>
            <w:tabs>
              <w:tab w:val="right" w:leader="dot" w:pos="9486"/>
            </w:tabs>
            <w:spacing w:after="0" w:line="360" w:lineRule="auto"/>
            <w:ind w:left="0"/>
            <w:jc w:val="both"/>
            <w:rPr>
              <w:noProof/>
              <w:color w:val="000000" w:themeColor="text1"/>
              <w:sz w:val="28"/>
              <w:szCs w:val="28"/>
            </w:rPr>
          </w:pPr>
          <w:hyperlink w:anchor="_Toc146708437" w:history="1">
            <w:r w:rsidR="00547F21" w:rsidRPr="00547F21">
              <w:rPr>
                <w:rStyle w:val="ab"/>
                <w:noProof/>
                <w:color w:val="000000" w:themeColor="text1"/>
                <w:sz w:val="28"/>
                <w:szCs w:val="28"/>
              </w:rPr>
              <w:t>3.2 Порядок загрузки данных и программ</w:t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tab/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begin"/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instrText xml:space="preserve"> PAGEREF _Toc146708437 \h </w:instrText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separate"/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t>7</w:t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end"/>
            </w:r>
          </w:hyperlink>
        </w:p>
        <w:p w14:paraId="72DB3FD8" w14:textId="4C6E1712" w:rsidR="00547F21" w:rsidRPr="00547F21" w:rsidRDefault="00121091" w:rsidP="00547F21">
          <w:pPr>
            <w:pStyle w:val="21"/>
            <w:tabs>
              <w:tab w:val="right" w:leader="dot" w:pos="9486"/>
            </w:tabs>
            <w:spacing w:after="0" w:line="360" w:lineRule="auto"/>
            <w:ind w:left="0"/>
            <w:jc w:val="both"/>
            <w:rPr>
              <w:noProof/>
              <w:color w:val="000000" w:themeColor="text1"/>
              <w:sz w:val="28"/>
              <w:szCs w:val="28"/>
            </w:rPr>
          </w:pPr>
          <w:hyperlink w:anchor="_Toc146708438" w:history="1">
            <w:r w:rsidR="00547F21" w:rsidRPr="00547F21">
              <w:rPr>
                <w:rStyle w:val="ab"/>
                <w:noProof/>
                <w:color w:val="000000" w:themeColor="text1"/>
                <w:sz w:val="28"/>
                <w:szCs w:val="28"/>
              </w:rPr>
              <w:t>3.3 Порядок проверки работоспособности</w:t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tab/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begin"/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instrText xml:space="preserve"> PAGEREF _Toc146708438 \h </w:instrText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separate"/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t>7</w:t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end"/>
            </w:r>
          </w:hyperlink>
        </w:p>
        <w:p w14:paraId="602D3A67" w14:textId="7B51B2C7" w:rsidR="00547F21" w:rsidRPr="00547F21" w:rsidRDefault="00121091" w:rsidP="00547F21">
          <w:pPr>
            <w:pStyle w:val="11"/>
            <w:tabs>
              <w:tab w:val="right" w:leader="dot" w:pos="9486"/>
            </w:tabs>
            <w:spacing w:after="0" w:line="360" w:lineRule="auto"/>
            <w:jc w:val="both"/>
            <w:rPr>
              <w:noProof/>
              <w:color w:val="000000" w:themeColor="text1"/>
              <w:sz w:val="28"/>
              <w:szCs w:val="28"/>
            </w:rPr>
          </w:pPr>
          <w:hyperlink w:anchor="_Toc146708439" w:history="1">
            <w:r w:rsidR="00547F21" w:rsidRPr="00547F21">
              <w:rPr>
                <w:rStyle w:val="ab"/>
                <w:noProof/>
                <w:color w:val="000000" w:themeColor="text1"/>
                <w:sz w:val="28"/>
                <w:szCs w:val="28"/>
              </w:rPr>
              <w:t>4 ОПИСАНИЕ ОПЕРАЦИЙ</w:t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tab/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begin"/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instrText xml:space="preserve"> PAGEREF _Toc146708439 \h </w:instrText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separate"/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t>8</w:t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end"/>
            </w:r>
          </w:hyperlink>
        </w:p>
        <w:p w14:paraId="422661DA" w14:textId="1BA996DB" w:rsidR="00547F21" w:rsidRPr="00547F21" w:rsidRDefault="00121091" w:rsidP="00547F21">
          <w:pPr>
            <w:pStyle w:val="21"/>
            <w:tabs>
              <w:tab w:val="right" w:leader="dot" w:pos="9486"/>
            </w:tabs>
            <w:spacing w:after="0" w:line="360" w:lineRule="auto"/>
            <w:ind w:left="0"/>
            <w:jc w:val="both"/>
            <w:rPr>
              <w:noProof/>
              <w:color w:val="000000" w:themeColor="text1"/>
              <w:sz w:val="28"/>
              <w:szCs w:val="28"/>
            </w:rPr>
          </w:pPr>
          <w:hyperlink w:anchor="_Toc146708440" w:history="1">
            <w:r w:rsidR="00547F21" w:rsidRPr="00547F21">
              <w:rPr>
                <w:rStyle w:val="ab"/>
                <w:noProof/>
                <w:color w:val="000000" w:themeColor="text1"/>
                <w:sz w:val="28"/>
                <w:szCs w:val="28"/>
              </w:rPr>
              <w:t>4.1 Установка СДП</w:t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tab/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begin"/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instrText xml:space="preserve"> PAGEREF _Toc146708440 \h </w:instrText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separate"/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t>8</w:t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end"/>
            </w:r>
          </w:hyperlink>
        </w:p>
        <w:p w14:paraId="5584B944" w14:textId="141CEBA6" w:rsidR="00547F21" w:rsidRPr="00547F21" w:rsidRDefault="00121091" w:rsidP="00547F21">
          <w:pPr>
            <w:pStyle w:val="21"/>
            <w:tabs>
              <w:tab w:val="right" w:leader="dot" w:pos="9486"/>
            </w:tabs>
            <w:spacing w:after="0" w:line="360" w:lineRule="auto"/>
            <w:ind w:left="0"/>
            <w:jc w:val="both"/>
            <w:rPr>
              <w:noProof/>
              <w:color w:val="000000" w:themeColor="text1"/>
              <w:sz w:val="28"/>
              <w:szCs w:val="28"/>
            </w:rPr>
          </w:pPr>
          <w:hyperlink w:anchor="_Toc146708441" w:history="1">
            <w:r w:rsidR="00547F21" w:rsidRPr="00547F21">
              <w:rPr>
                <w:rStyle w:val="ab"/>
                <w:noProof/>
                <w:color w:val="000000" w:themeColor="text1"/>
                <w:sz w:val="28"/>
                <w:szCs w:val="28"/>
              </w:rPr>
              <w:t>4.2 Удаление и переустановка СДП</w:t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tab/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begin"/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instrText xml:space="preserve"> PAGEREF _Toc146708441 \h </w:instrText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separate"/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t>9</w:t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end"/>
            </w:r>
          </w:hyperlink>
        </w:p>
        <w:p w14:paraId="5FC45412" w14:textId="62D8A63C" w:rsidR="00547F21" w:rsidRPr="00547F21" w:rsidRDefault="00121091" w:rsidP="00547F21">
          <w:pPr>
            <w:pStyle w:val="21"/>
            <w:tabs>
              <w:tab w:val="right" w:leader="dot" w:pos="9486"/>
            </w:tabs>
            <w:spacing w:after="0" w:line="360" w:lineRule="auto"/>
            <w:ind w:left="0"/>
            <w:jc w:val="both"/>
            <w:rPr>
              <w:noProof/>
              <w:color w:val="000000" w:themeColor="text1"/>
              <w:sz w:val="28"/>
              <w:szCs w:val="28"/>
            </w:rPr>
          </w:pPr>
          <w:hyperlink w:anchor="_Toc146708442" w:history="1">
            <w:r w:rsidR="00547F21" w:rsidRPr="00547F21">
              <w:rPr>
                <w:rStyle w:val="ab"/>
                <w:noProof/>
                <w:color w:val="000000" w:themeColor="text1"/>
                <w:sz w:val="28"/>
                <w:szCs w:val="28"/>
              </w:rPr>
              <w:t>4.3 Перечень портов необходимых для работы СДП</w:t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tab/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begin"/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instrText xml:space="preserve"> PAGEREF _Toc146708442 \h </w:instrText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separate"/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t>10</w:t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end"/>
            </w:r>
          </w:hyperlink>
        </w:p>
        <w:p w14:paraId="09DA25BC" w14:textId="7956513C" w:rsidR="00547F21" w:rsidRPr="00547F21" w:rsidRDefault="00121091" w:rsidP="00547F21">
          <w:pPr>
            <w:pStyle w:val="21"/>
            <w:tabs>
              <w:tab w:val="right" w:leader="dot" w:pos="9486"/>
            </w:tabs>
            <w:spacing w:after="0" w:line="360" w:lineRule="auto"/>
            <w:ind w:left="0"/>
            <w:jc w:val="both"/>
            <w:rPr>
              <w:noProof/>
              <w:color w:val="000000" w:themeColor="text1"/>
              <w:sz w:val="28"/>
              <w:szCs w:val="28"/>
            </w:rPr>
          </w:pPr>
          <w:hyperlink w:anchor="_Toc146708443" w:history="1">
            <w:r w:rsidR="00547F21" w:rsidRPr="00547F21">
              <w:rPr>
                <w:rStyle w:val="ab"/>
                <w:noProof/>
                <w:color w:val="000000" w:themeColor="text1"/>
                <w:sz w:val="28"/>
                <w:szCs w:val="28"/>
              </w:rPr>
              <w:t>4.4 Перечень требований к работе базы данных</w:t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tab/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begin"/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instrText xml:space="preserve"> PAGEREF _Toc146708443 \h </w:instrText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separate"/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t>11</w:t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end"/>
            </w:r>
          </w:hyperlink>
        </w:p>
        <w:p w14:paraId="10E6660E" w14:textId="760CE954" w:rsidR="00547F21" w:rsidRPr="00547F21" w:rsidRDefault="00121091" w:rsidP="00547F21">
          <w:pPr>
            <w:pStyle w:val="11"/>
            <w:tabs>
              <w:tab w:val="right" w:leader="dot" w:pos="9486"/>
            </w:tabs>
            <w:spacing w:after="0" w:line="360" w:lineRule="auto"/>
            <w:jc w:val="both"/>
            <w:rPr>
              <w:noProof/>
              <w:color w:val="000000" w:themeColor="text1"/>
              <w:sz w:val="28"/>
              <w:szCs w:val="28"/>
            </w:rPr>
          </w:pPr>
          <w:hyperlink w:anchor="_Toc146708444" w:history="1">
            <w:r w:rsidR="00547F21" w:rsidRPr="00547F21">
              <w:rPr>
                <w:rStyle w:val="ab"/>
                <w:noProof/>
                <w:color w:val="000000" w:themeColor="text1"/>
                <w:sz w:val="28"/>
                <w:szCs w:val="28"/>
              </w:rPr>
              <w:t>5 ВОЗМОЖНЫЕ ОШИБКИ И РЕКОМЕНДАЦИИ ПО УСТРАНЕНИЮ</w:t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tab/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begin"/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instrText xml:space="preserve"> PAGEREF _Toc146708444 \h </w:instrText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separate"/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t>13</w:t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end"/>
            </w:r>
          </w:hyperlink>
        </w:p>
        <w:p w14:paraId="71E5E8DF" w14:textId="0138AE7A" w:rsidR="00547F21" w:rsidRPr="00547F21" w:rsidRDefault="00121091" w:rsidP="00547F21">
          <w:pPr>
            <w:pStyle w:val="21"/>
            <w:tabs>
              <w:tab w:val="right" w:leader="dot" w:pos="9486"/>
            </w:tabs>
            <w:spacing w:after="0" w:line="360" w:lineRule="auto"/>
            <w:ind w:left="0"/>
            <w:jc w:val="both"/>
            <w:rPr>
              <w:noProof/>
              <w:color w:val="000000" w:themeColor="text1"/>
              <w:sz w:val="28"/>
              <w:szCs w:val="28"/>
            </w:rPr>
          </w:pPr>
          <w:hyperlink w:anchor="_Toc146708445" w:history="1">
            <w:r w:rsidR="00547F21" w:rsidRPr="00547F21">
              <w:rPr>
                <w:rStyle w:val="ab"/>
                <w:noProof/>
                <w:color w:val="000000" w:themeColor="text1"/>
                <w:sz w:val="28"/>
                <w:szCs w:val="28"/>
              </w:rPr>
              <w:t>5.1 Логирование</w:t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tab/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begin"/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instrText xml:space="preserve"> PAGEREF _Toc146708445 \h </w:instrText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separate"/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t>13</w:t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end"/>
            </w:r>
          </w:hyperlink>
        </w:p>
        <w:p w14:paraId="1C239F49" w14:textId="5E55C607" w:rsidR="00547F21" w:rsidRPr="00547F21" w:rsidRDefault="00121091" w:rsidP="00547F21">
          <w:pPr>
            <w:pStyle w:val="11"/>
            <w:tabs>
              <w:tab w:val="right" w:leader="dot" w:pos="9486"/>
            </w:tabs>
            <w:spacing w:after="0" w:line="360" w:lineRule="auto"/>
            <w:jc w:val="both"/>
            <w:rPr>
              <w:noProof/>
              <w:color w:val="000000" w:themeColor="text1"/>
              <w:sz w:val="28"/>
              <w:szCs w:val="28"/>
            </w:rPr>
          </w:pPr>
          <w:hyperlink w:anchor="_Toc146708446" w:history="1">
            <w:r w:rsidR="00547F21" w:rsidRPr="00547F21">
              <w:rPr>
                <w:rStyle w:val="ab"/>
                <w:noProof/>
                <w:color w:val="000000" w:themeColor="text1"/>
                <w:sz w:val="28"/>
                <w:szCs w:val="28"/>
                <w:shd w:val="clear" w:color="auto" w:fill="FFFFFF"/>
              </w:rPr>
              <w:t>СПИСОК</w:t>
            </w:r>
            <w:r w:rsidR="00547F21" w:rsidRPr="00547F21">
              <w:rPr>
                <w:rStyle w:val="ab"/>
                <w:noProof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r w:rsidR="00547F21" w:rsidRPr="00547F21">
              <w:rPr>
                <w:rStyle w:val="ab"/>
                <w:noProof/>
                <w:color w:val="000000" w:themeColor="text1"/>
                <w:sz w:val="28"/>
                <w:szCs w:val="28"/>
                <w:shd w:val="clear" w:color="auto" w:fill="FFFFFF"/>
              </w:rPr>
              <w:t>ИСТОЧНИКОВ</w:t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tab/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begin"/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instrText xml:space="preserve"> PAGEREF _Toc146708446 \h </w:instrText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separate"/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t>14</w:t>
            </w:r>
            <w:r w:rsidR="00547F21" w:rsidRPr="00547F21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end"/>
            </w:r>
          </w:hyperlink>
        </w:p>
        <w:p w14:paraId="0AD4F608" w14:textId="1B9ADD9A" w:rsidR="00547F21" w:rsidRDefault="00547F21" w:rsidP="00547F21">
          <w:pPr>
            <w:spacing w:line="360" w:lineRule="auto"/>
            <w:jc w:val="center"/>
          </w:pPr>
          <w:r w:rsidRPr="00547F21">
            <w:rPr>
              <w:color w:val="000000" w:themeColor="text1"/>
              <w:sz w:val="28"/>
              <w:szCs w:val="28"/>
            </w:rPr>
            <w:fldChar w:fldCharType="end"/>
          </w:r>
        </w:p>
      </w:sdtContent>
    </w:sdt>
    <w:p w14:paraId="4A74DC5B" w14:textId="77777777" w:rsidR="00547F21" w:rsidRDefault="00547F21">
      <w:pPr>
        <w:widowControl/>
        <w:autoSpaceDE/>
        <w:autoSpaceDN/>
        <w:spacing w:after="160" w:line="259" w:lineRule="auto"/>
        <w:rPr>
          <w:sz w:val="28"/>
          <w:szCs w:val="28"/>
        </w:rPr>
      </w:pPr>
    </w:p>
    <w:p w14:paraId="41D2E68A" w14:textId="7ECAF062" w:rsidR="00547F21" w:rsidRDefault="00547F21">
      <w:pPr>
        <w:widowControl/>
        <w:autoSpaceDE/>
        <w:autoSpaceDN/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69CFF7EC" w14:textId="3E0855D8" w:rsidR="006A2B97" w:rsidRDefault="007130A8" w:rsidP="00373891">
      <w:pPr>
        <w:pStyle w:val="1"/>
      </w:pPr>
      <w:bookmarkStart w:id="4" w:name="_Toc146708426"/>
      <w:r>
        <w:lastRenderedPageBreak/>
        <w:t xml:space="preserve">1 </w:t>
      </w:r>
      <w:r w:rsidR="006A2B97">
        <w:t>ВВЕДЕНИЕ</w:t>
      </w:r>
      <w:bookmarkEnd w:id="4"/>
    </w:p>
    <w:p w14:paraId="6A67011B" w14:textId="77777777" w:rsidR="006A2B97" w:rsidRPr="008606EB" w:rsidRDefault="006A2B97" w:rsidP="00373891">
      <w:pPr>
        <w:pStyle w:val="2"/>
        <w:ind w:firstLine="567"/>
      </w:pPr>
      <w:bookmarkStart w:id="5" w:name="_Toc144916037"/>
      <w:bookmarkStart w:id="6" w:name="_Toc146708427"/>
      <w:r w:rsidRPr="008606EB">
        <w:t>1.1 Область применения</w:t>
      </w:r>
      <w:bookmarkEnd w:id="5"/>
      <w:bookmarkEnd w:id="6"/>
      <w:r w:rsidRPr="008606EB">
        <w:t xml:space="preserve"> </w:t>
      </w:r>
    </w:p>
    <w:p w14:paraId="0CA269FD" w14:textId="4915CF73" w:rsidR="006A2B97" w:rsidRPr="008606EB" w:rsidRDefault="00803358" w:rsidP="006A2B97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803358">
        <w:rPr>
          <w:color w:val="000000"/>
          <w:sz w:val="28"/>
          <w:szCs w:val="28"/>
          <w:shd w:val="clear" w:color="auto" w:fill="FFFFFF"/>
        </w:rPr>
        <w:t>Структурированная цифровая платформа</w:t>
      </w:r>
      <w:r w:rsidRPr="00803358">
        <w:rPr>
          <w:color w:val="000000"/>
          <w:sz w:val="28"/>
          <w:szCs w:val="28"/>
          <w:shd w:val="clear" w:color="auto" w:fill="FFFFFF"/>
        </w:rPr>
        <w:t xml:space="preserve"> </w:t>
      </w:r>
      <w:r w:rsidR="006A2B97" w:rsidRPr="008606EB">
        <w:rPr>
          <w:color w:val="000000"/>
          <w:sz w:val="28"/>
          <w:szCs w:val="28"/>
          <w:shd w:val="clear" w:color="auto" w:fill="FFFFFF"/>
        </w:rPr>
        <w:t>(СДП) – платформа, направленная на организацию и разработку проектов совместными усилиями.</w:t>
      </w:r>
    </w:p>
    <w:p w14:paraId="4DC8C814" w14:textId="77777777" w:rsidR="006A2B97" w:rsidRPr="008606EB" w:rsidRDefault="006A2B97" w:rsidP="00373891">
      <w:pPr>
        <w:pStyle w:val="2"/>
        <w:ind w:firstLine="567"/>
      </w:pPr>
      <w:bookmarkStart w:id="7" w:name="_Toc144916038"/>
      <w:bookmarkStart w:id="8" w:name="_Toc146708428"/>
      <w:r w:rsidRPr="008606EB">
        <w:t>1.2 Краткое описание возможностей</w:t>
      </w:r>
      <w:bookmarkEnd w:id="7"/>
      <w:bookmarkEnd w:id="8"/>
    </w:p>
    <w:p w14:paraId="2AB097CF" w14:textId="77777777" w:rsidR="006A2B97" w:rsidRPr="008606EB" w:rsidRDefault="006A2B97" w:rsidP="006A2B97">
      <w:pPr>
        <w:spacing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8606EB">
        <w:rPr>
          <w:color w:val="000000"/>
          <w:sz w:val="28"/>
          <w:szCs w:val="28"/>
          <w:shd w:val="clear" w:color="auto" w:fill="FFFFFF"/>
        </w:rPr>
        <w:t xml:space="preserve">Совместное проектирование. СДП имеет возможность разработки чертежей и документации к ним совместными усилиями в проектах, так как программа имеет свой собственный сервер, на котором хранится вся нужная информация. Наличие сервера позволяет пользователю подключиться к СДП с любой точки мира, где есть стабильное соединение с интернетом. </w:t>
      </w:r>
    </w:p>
    <w:p w14:paraId="53BCB34B" w14:textId="77777777" w:rsidR="006A2B97" w:rsidRPr="008606EB" w:rsidRDefault="006A2B97" w:rsidP="006A2B97">
      <w:pPr>
        <w:spacing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8606EB">
        <w:rPr>
          <w:color w:val="000000"/>
          <w:sz w:val="28"/>
          <w:szCs w:val="28"/>
          <w:shd w:val="clear" w:color="auto" w:fill="FFFFFF"/>
        </w:rPr>
        <w:t xml:space="preserve">Внутренняя почта. СДП позволяет распределять почту внутри организации: письма получают только конкретные пользователи, являющиеся участниками проекта. </w:t>
      </w:r>
    </w:p>
    <w:p w14:paraId="09372EF3" w14:textId="77777777" w:rsidR="006A2B97" w:rsidRPr="008606EB" w:rsidRDefault="006A2B97" w:rsidP="006A2B97">
      <w:pPr>
        <w:spacing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8606EB">
        <w:rPr>
          <w:color w:val="000000"/>
          <w:sz w:val="28"/>
          <w:szCs w:val="28"/>
          <w:shd w:val="clear" w:color="auto" w:fill="FFFFFF"/>
        </w:rPr>
        <w:t>Встроенный мессенджер. Предоставляет возможность обмена личными сообщениями, а также переписки в общих каналах, среди участников проекта.</w:t>
      </w:r>
    </w:p>
    <w:p w14:paraId="2510C691" w14:textId="77777777" w:rsidR="006A2B97" w:rsidRPr="008606EB" w:rsidRDefault="006A2B97" w:rsidP="006A2B97">
      <w:pPr>
        <w:spacing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8606EB">
        <w:rPr>
          <w:color w:val="000000"/>
          <w:sz w:val="28"/>
          <w:szCs w:val="28"/>
          <w:shd w:val="clear" w:color="auto" w:fill="FFFFFF"/>
        </w:rPr>
        <w:t>Система рейтинга. Также разработана система рейтинга для мотивации работников, которая позволяет отслеживать эффективность сотрудников и целых отделов.</w:t>
      </w:r>
    </w:p>
    <w:p w14:paraId="0F9E7B8D" w14:textId="77777777" w:rsidR="006A2B97" w:rsidRPr="008606EB" w:rsidRDefault="006A2B97" w:rsidP="00373891">
      <w:pPr>
        <w:pStyle w:val="2"/>
        <w:ind w:firstLine="567"/>
      </w:pPr>
      <w:bookmarkStart w:id="9" w:name="_Toc144916039"/>
      <w:bookmarkStart w:id="10" w:name="_Toc146708429"/>
      <w:r w:rsidRPr="008606EB">
        <w:rPr>
          <w:shd w:val="clear" w:color="auto" w:fill="FFFFFF"/>
        </w:rPr>
        <w:t>1.3 Уровень подготовки пользователя</w:t>
      </w:r>
      <w:bookmarkEnd w:id="9"/>
      <w:bookmarkEnd w:id="10"/>
    </w:p>
    <w:p w14:paraId="2C6DEC19" w14:textId="4FCC1CC0" w:rsidR="00C5444B" w:rsidRPr="00C5444B" w:rsidRDefault="00C5444B" w:rsidP="006A2B97">
      <w:pPr>
        <w:spacing w:line="360" w:lineRule="auto"/>
        <w:ind w:firstLine="567"/>
        <w:jc w:val="both"/>
        <w:rPr>
          <w:sz w:val="28"/>
          <w:szCs w:val="28"/>
        </w:rPr>
      </w:pPr>
      <w:r w:rsidRPr="00C5444B">
        <w:rPr>
          <w:sz w:val="28"/>
          <w:szCs w:val="28"/>
        </w:rPr>
        <w:t xml:space="preserve">Для эксплуатации </w:t>
      </w:r>
      <w:r>
        <w:rPr>
          <w:sz w:val="28"/>
          <w:szCs w:val="28"/>
        </w:rPr>
        <w:t>СДП</w:t>
      </w:r>
      <w:r w:rsidRPr="00C5444B">
        <w:rPr>
          <w:sz w:val="28"/>
          <w:szCs w:val="28"/>
        </w:rPr>
        <w:t xml:space="preserve"> выделяются следующие роли:</w:t>
      </w:r>
      <w:r>
        <w:rPr>
          <w:sz w:val="28"/>
          <w:szCs w:val="28"/>
        </w:rPr>
        <w:t xml:space="preserve"> </w:t>
      </w:r>
      <w:r w:rsidRPr="00C5444B">
        <w:rPr>
          <w:sz w:val="28"/>
          <w:szCs w:val="28"/>
        </w:rPr>
        <w:t>администратор; пользователь</w:t>
      </w:r>
      <w:r>
        <w:rPr>
          <w:sz w:val="28"/>
          <w:szCs w:val="28"/>
        </w:rPr>
        <w:t>.</w:t>
      </w:r>
    </w:p>
    <w:p w14:paraId="2131B1DC" w14:textId="77777777" w:rsidR="00C5444B" w:rsidRDefault="006A2B97" w:rsidP="006A2B97">
      <w:pPr>
        <w:spacing w:line="360" w:lineRule="auto"/>
        <w:ind w:firstLine="567"/>
        <w:jc w:val="both"/>
        <w:rPr>
          <w:sz w:val="28"/>
          <w:szCs w:val="28"/>
        </w:rPr>
      </w:pPr>
      <w:r w:rsidRPr="008606EB">
        <w:rPr>
          <w:sz w:val="28"/>
          <w:szCs w:val="28"/>
        </w:rPr>
        <w:t xml:space="preserve">Пользователь СПД должен иметь опыт работы с ОС MS Windows (7/10/11). </w:t>
      </w:r>
    </w:p>
    <w:p w14:paraId="1DE071A8" w14:textId="77777777" w:rsidR="00146190" w:rsidRDefault="00C5444B" w:rsidP="00C5444B">
      <w:pPr>
        <w:spacing w:line="360" w:lineRule="auto"/>
        <w:ind w:firstLine="567"/>
        <w:jc w:val="both"/>
        <w:rPr>
          <w:sz w:val="28"/>
          <w:szCs w:val="28"/>
        </w:rPr>
      </w:pPr>
      <w:bookmarkStart w:id="11" w:name="_Toc144916040"/>
      <w:r w:rsidRPr="00C5444B">
        <w:rPr>
          <w:sz w:val="28"/>
          <w:szCs w:val="28"/>
        </w:rPr>
        <w:t xml:space="preserve">Требования к подготовке администратора: </w:t>
      </w:r>
    </w:p>
    <w:p w14:paraId="100A576B" w14:textId="5B8C85D9" w:rsidR="00146190" w:rsidRPr="00146190" w:rsidRDefault="00C5444B" w:rsidP="00146190">
      <w:pPr>
        <w:pStyle w:val="a5"/>
        <w:numPr>
          <w:ilvl w:val="0"/>
          <w:numId w:val="5"/>
        </w:numPr>
        <w:tabs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146190">
        <w:rPr>
          <w:sz w:val="28"/>
          <w:szCs w:val="28"/>
        </w:rPr>
        <w:t>высокий уровень квалификации;</w:t>
      </w:r>
    </w:p>
    <w:p w14:paraId="736CA02A" w14:textId="1ACB0398" w:rsidR="00C5444B" w:rsidRPr="00146190" w:rsidRDefault="00C5444B" w:rsidP="00146190">
      <w:pPr>
        <w:pStyle w:val="a5"/>
        <w:numPr>
          <w:ilvl w:val="0"/>
          <w:numId w:val="5"/>
        </w:numPr>
        <w:tabs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146190">
        <w:rPr>
          <w:sz w:val="28"/>
          <w:szCs w:val="28"/>
        </w:rPr>
        <w:t>наличие практического опыта выполнения работ по установке, настройке и администрированию программных и технических средств</w:t>
      </w:r>
      <w:r w:rsidR="00146190" w:rsidRPr="00146190">
        <w:rPr>
          <w:sz w:val="28"/>
          <w:szCs w:val="28"/>
        </w:rPr>
        <w:t>;</w:t>
      </w:r>
    </w:p>
    <w:p w14:paraId="7A7AF265" w14:textId="042BB532" w:rsidR="00146190" w:rsidRPr="00146190" w:rsidRDefault="00146190" w:rsidP="00146190">
      <w:pPr>
        <w:pStyle w:val="a5"/>
        <w:numPr>
          <w:ilvl w:val="0"/>
          <w:numId w:val="5"/>
        </w:numPr>
        <w:tabs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146190">
        <w:rPr>
          <w:sz w:val="28"/>
          <w:szCs w:val="28"/>
        </w:rPr>
        <w:lastRenderedPageBreak/>
        <w:t>наличие практического опыта работы с сетевыми протоколами;</w:t>
      </w:r>
    </w:p>
    <w:p w14:paraId="63D5EB3D" w14:textId="4C3C2F81" w:rsidR="00146190" w:rsidRPr="00146190" w:rsidRDefault="00146190" w:rsidP="00146190">
      <w:pPr>
        <w:pStyle w:val="a5"/>
        <w:numPr>
          <w:ilvl w:val="0"/>
          <w:numId w:val="5"/>
        </w:numPr>
        <w:tabs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146190">
        <w:rPr>
          <w:sz w:val="28"/>
          <w:szCs w:val="28"/>
        </w:rPr>
        <w:t>практические навыки работы с базами данных Microsoft SQL.</w:t>
      </w:r>
    </w:p>
    <w:p w14:paraId="048C02B0" w14:textId="2632517B" w:rsidR="006A2B97" w:rsidRPr="008606EB" w:rsidRDefault="00C5444B" w:rsidP="00373891">
      <w:pPr>
        <w:pStyle w:val="2"/>
        <w:ind w:firstLine="567"/>
      </w:pPr>
      <w:r w:rsidRPr="008606EB">
        <w:t xml:space="preserve"> </w:t>
      </w:r>
      <w:bookmarkStart w:id="12" w:name="_Toc146708430"/>
      <w:r w:rsidR="006A2B97" w:rsidRPr="008606EB">
        <w:t>1.4 Перечень эксплуатационной документацией</w:t>
      </w:r>
      <w:bookmarkEnd w:id="11"/>
      <w:bookmarkEnd w:id="12"/>
      <w:r w:rsidR="006A2B97" w:rsidRPr="008606EB">
        <w:t xml:space="preserve"> </w:t>
      </w:r>
    </w:p>
    <w:p w14:paraId="0A4FC553" w14:textId="37950C71" w:rsidR="006A2B97" w:rsidRDefault="006A2B97" w:rsidP="00C5444B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8606EB">
        <w:rPr>
          <w:sz w:val="28"/>
          <w:szCs w:val="28"/>
        </w:rPr>
        <w:t>Руководство</w:t>
      </w:r>
      <w:r w:rsidR="00FB77F4">
        <w:rPr>
          <w:sz w:val="28"/>
          <w:szCs w:val="28"/>
        </w:rPr>
        <w:t xml:space="preserve"> системного</w:t>
      </w:r>
      <w:r w:rsidRPr="008606EB">
        <w:rPr>
          <w:sz w:val="28"/>
          <w:szCs w:val="28"/>
        </w:rPr>
        <w:t xml:space="preserve"> администратора СДП.</w:t>
      </w:r>
    </w:p>
    <w:p w14:paraId="3CEAC9B5" w14:textId="3D2083F6" w:rsidR="00C5444B" w:rsidRPr="008606EB" w:rsidRDefault="00C5444B" w:rsidP="00C5444B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Руководство бизнес-администратора СДП.</w:t>
      </w:r>
    </w:p>
    <w:p w14:paraId="3151BB26" w14:textId="77777777" w:rsidR="006A2B97" w:rsidRPr="008606EB" w:rsidRDefault="006A2B97" w:rsidP="00C5444B">
      <w:pPr>
        <w:numPr>
          <w:ilvl w:val="0"/>
          <w:numId w:val="1"/>
        </w:numPr>
        <w:tabs>
          <w:tab w:val="left" w:pos="1134"/>
          <w:tab w:val="left" w:pos="1669"/>
          <w:tab w:val="left" w:pos="1670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8606EB">
        <w:rPr>
          <w:sz w:val="28"/>
          <w:szCs w:val="28"/>
        </w:rPr>
        <w:t>Руководство пользователя СДП.</w:t>
      </w:r>
    </w:p>
    <w:p w14:paraId="27856AE9" w14:textId="77777777" w:rsidR="006A2B97" w:rsidRPr="008606EB" w:rsidRDefault="006A2B97" w:rsidP="00C5444B">
      <w:pPr>
        <w:numPr>
          <w:ilvl w:val="0"/>
          <w:numId w:val="1"/>
        </w:numPr>
        <w:tabs>
          <w:tab w:val="left" w:pos="1134"/>
          <w:tab w:val="left" w:pos="1669"/>
          <w:tab w:val="left" w:pos="1670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8606EB">
        <w:rPr>
          <w:sz w:val="28"/>
          <w:szCs w:val="28"/>
        </w:rPr>
        <w:t>Пользовательская документация СДП.</w:t>
      </w:r>
    </w:p>
    <w:p w14:paraId="446338C6" w14:textId="77777777" w:rsidR="006A2B97" w:rsidRPr="008606EB" w:rsidRDefault="006A2B97" w:rsidP="006F0D29">
      <w:pPr>
        <w:pStyle w:val="2"/>
        <w:ind w:firstLine="567"/>
      </w:pPr>
      <w:bookmarkStart w:id="13" w:name="_Toc144916041"/>
      <w:bookmarkStart w:id="14" w:name="_Toc146708431"/>
      <w:r w:rsidRPr="008606EB">
        <w:t>1.5 Список обозначений и сокращений</w:t>
      </w:r>
      <w:bookmarkEnd w:id="13"/>
      <w:bookmarkEnd w:id="14"/>
      <w:r w:rsidRPr="008606EB">
        <w:tab/>
      </w:r>
    </w:p>
    <w:p w14:paraId="2D85CC63" w14:textId="77777777" w:rsidR="006A2B97" w:rsidRPr="008606EB" w:rsidRDefault="006A2B97" w:rsidP="006A2B97">
      <w:pPr>
        <w:tabs>
          <w:tab w:val="left" w:pos="1134"/>
        </w:tabs>
        <w:spacing w:line="360" w:lineRule="auto"/>
        <w:ind w:firstLine="567"/>
        <w:jc w:val="both"/>
        <w:rPr>
          <w:sz w:val="28"/>
          <w:szCs w:val="28"/>
        </w:rPr>
      </w:pPr>
      <w:r w:rsidRPr="008606EB">
        <w:rPr>
          <w:sz w:val="28"/>
          <w:szCs w:val="28"/>
        </w:rPr>
        <w:t xml:space="preserve">БД ‒ База данных. </w:t>
      </w:r>
    </w:p>
    <w:p w14:paraId="00FEBE3F" w14:textId="77777777" w:rsidR="006A2B97" w:rsidRPr="008606EB" w:rsidRDefault="006A2B97" w:rsidP="006A2B97">
      <w:pPr>
        <w:tabs>
          <w:tab w:val="left" w:pos="1134"/>
        </w:tabs>
        <w:spacing w:line="360" w:lineRule="auto"/>
        <w:ind w:firstLine="567"/>
        <w:jc w:val="both"/>
        <w:rPr>
          <w:sz w:val="28"/>
          <w:szCs w:val="28"/>
        </w:rPr>
      </w:pPr>
      <w:r w:rsidRPr="008606EB">
        <w:rPr>
          <w:sz w:val="28"/>
          <w:szCs w:val="28"/>
        </w:rPr>
        <w:t>ГИП ‒ Главный инженер проекта.</w:t>
      </w:r>
    </w:p>
    <w:p w14:paraId="47D526EA" w14:textId="77A8EB66" w:rsidR="006A2B97" w:rsidRDefault="006A2B97" w:rsidP="006A2B97">
      <w:pPr>
        <w:tabs>
          <w:tab w:val="left" w:pos="1134"/>
        </w:tabs>
        <w:spacing w:line="360" w:lineRule="auto"/>
        <w:ind w:firstLine="567"/>
        <w:jc w:val="both"/>
        <w:rPr>
          <w:sz w:val="28"/>
          <w:szCs w:val="28"/>
        </w:rPr>
      </w:pPr>
      <w:r w:rsidRPr="008606EB">
        <w:rPr>
          <w:sz w:val="28"/>
          <w:szCs w:val="28"/>
        </w:rPr>
        <w:t>ЛКМ – левая кнопка мыши.</w:t>
      </w:r>
    </w:p>
    <w:p w14:paraId="265B9E4B" w14:textId="3D7E749D" w:rsidR="00D56160" w:rsidRPr="008606EB" w:rsidRDefault="00D56160" w:rsidP="006A2B97">
      <w:pPr>
        <w:tabs>
          <w:tab w:val="left" w:pos="1134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ОС – операционная система.</w:t>
      </w:r>
    </w:p>
    <w:p w14:paraId="5742C968" w14:textId="77777777" w:rsidR="006A2B97" w:rsidRPr="008606EB" w:rsidRDefault="006A2B97" w:rsidP="006A2B97">
      <w:pPr>
        <w:tabs>
          <w:tab w:val="left" w:pos="1134"/>
        </w:tabs>
        <w:spacing w:line="360" w:lineRule="auto"/>
        <w:ind w:firstLine="567"/>
        <w:jc w:val="both"/>
        <w:rPr>
          <w:sz w:val="28"/>
          <w:szCs w:val="28"/>
        </w:rPr>
      </w:pPr>
      <w:r w:rsidRPr="008606EB">
        <w:rPr>
          <w:sz w:val="28"/>
          <w:szCs w:val="28"/>
        </w:rPr>
        <w:t>ПКМ – правая кнопка мыши.</w:t>
      </w:r>
    </w:p>
    <w:p w14:paraId="38357D63" w14:textId="77777777" w:rsidR="006A2B97" w:rsidRPr="008606EB" w:rsidRDefault="006A2B97" w:rsidP="006A2B97">
      <w:pPr>
        <w:tabs>
          <w:tab w:val="left" w:pos="1134"/>
        </w:tabs>
        <w:spacing w:line="360" w:lineRule="auto"/>
        <w:ind w:firstLine="567"/>
        <w:jc w:val="both"/>
        <w:rPr>
          <w:sz w:val="28"/>
          <w:szCs w:val="28"/>
        </w:rPr>
      </w:pPr>
      <w:r w:rsidRPr="008606EB">
        <w:rPr>
          <w:sz w:val="28"/>
          <w:szCs w:val="28"/>
        </w:rPr>
        <w:t>ПСД ‒ Проектно-сметная документация.</w:t>
      </w:r>
    </w:p>
    <w:p w14:paraId="77181A4D" w14:textId="77777777" w:rsidR="006A2B97" w:rsidRPr="008606EB" w:rsidRDefault="006A2B97" w:rsidP="006A2B97">
      <w:pPr>
        <w:tabs>
          <w:tab w:val="left" w:pos="1134"/>
        </w:tabs>
        <w:spacing w:line="360" w:lineRule="auto"/>
        <w:ind w:firstLine="567"/>
        <w:jc w:val="both"/>
        <w:rPr>
          <w:sz w:val="28"/>
          <w:szCs w:val="28"/>
        </w:rPr>
      </w:pPr>
      <w:r w:rsidRPr="008606EB">
        <w:rPr>
          <w:sz w:val="28"/>
          <w:szCs w:val="28"/>
        </w:rPr>
        <w:t>СДП ‒ Система дистанционного проектирования.</w:t>
      </w:r>
    </w:p>
    <w:p w14:paraId="72B5E5EB" w14:textId="590E146F" w:rsidR="006A2B97" w:rsidRDefault="006A2B97" w:rsidP="006A2B97">
      <w:pPr>
        <w:tabs>
          <w:tab w:val="left" w:pos="1134"/>
        </w:tabs>
        <w:spacing w:line="360" w:lineRule="auto"/>
        <w:ind w:firstLine="567"/>
        <w:jc w:val="both"/>
        <w:rPr>
          <w:sz w:val="28"/>
          <w:szCs w:val="28"/>
        </w:rPr>
      </w:pPr>
      <w:r w:rsidRPr="008606EB">
        <w:rPr>
          <w:sz w:val="28"/>
          <w:szCs w:val="28"/>
        </w:rPr>
        <w:t>ФМ ‒ Файловый менеджер.</w:t>
      </w:r>
    </w:p>
    <w:p w14:paraId="0C32B959" w14:textId="30278869" w:rsidR="00D56160" w:rsidRPr="00D56160" w:rsidRDefault="00D56160" w:rsidP="006A2B97">
      <w:pPr>
        <w:tabs>
          <w:tab w:val="left" w:pos="1134"/>
        </w:tabs>
        <w:spacing w:line="360" w:lineRule="auto"/>
        <w:ind w:firstLine="567"/>
        <w:jc w:val="both"/>
        <w:rPr>
          <w:sz w:val="28"/>
          <w:szCs w:val="28"/>
        </w:rPr>
      </w:pPr>
    </w:p>
    <w:p w14:paraId="47426294" w14:textId="77777777" w:rsidR="006A2B97" w:rsidRDefault="006A2B97" w:rsidP="006A2B97">
      <w:pPr>
        <w:widowControl/>
        <w:autoSpaceDE/>
        <w:autoSpaceDN/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58CCAB7E" w14:textId="77777777" w:rsidR="006A2B97" w:rsidRPr="00A20B76" w:rsidRDefault="006A2B97" w:rsidP="00373891">
      <w:pPr>
        <w:pStyle w:val="1"/>
      </w:pPr>
      <w:bookmarkStart w:id="15" w:name="_Toc144916042"/>
      <w:bookmarkStart w:id="16" w:name="_Toc146708432"/>
      <w:r w:rsidRPr="00A20B76">
        <w:lastRenderedPageBreak/>
        <w:t>2 НАЗНАЧЕНИЕ И УСЛОВИЯ ПРИМЕНЕНИЯ</w:t>
      </w:r>
      <w:bookmarkEnd w:id="15"/>
      <w:bookmarkEnd w:id="16"/>
    </w:p>
    <w:p w14:paraId="3EDBF7E9" w14:textId="77777777" w:rsidR="006A2B97" w:rsidRPr="00A20B76" w:rsidRDefault="006A2B97" w:rsidP="006F0D29">
      <w:pPr>
        <w:pStyle w:val="2"/>
        <w:ind w:firstLine="567"/>
      </w:pPr>
      <w:bookmarkStart w:id="17" w:name="_Toc144916043"/>
      <w:bookmarkStart w:id="18" w:name="_Toc146708433"/>
      <w:r w:rsidRPr="00A20B76">
        <w:t>2.1 Назначение</w:t>
      </w:r>
      <w:bookmarkEnd w:id="17"/>
      <w:bookmarkEnd w:id="18"/>
    </w:p>
    <w:p w14:paraId="17C27825" w14:textId="6C75D4FC" w:rsidR="006A2B97" w:rsidRPr="00A20B76" w:rsidRDefault="006A2B97" w:rsidP="006A2B97">
      <w:pPr>
        <w:spacing w:line="360" w:lineRule="auto"/>
        <w:ind w:firstLine="567"/>
        <w:jc w:val="both"/>
        <w:rPr>
          <w:sz w:val="28"/>
          <w:szCs w:val="28"/>
        </w:rPr>
      </w:pPr>
      <w:r w:rsidRPr="00A20B76">
        <w:rPr>
          <w:sz w:val="28"/>
          <w:szCs w:val="28"/>
        </w:rPr>
        <w:t>СДП предназначена</w:t>
      </w:r>
      <w:r w:rsidRPr="00A20B76">
        <w:rPr>
          <w:spacing w:val="1"/>
          <w:sz w:val="28"/>
          <w:szCs w:val="28"/>
        </w:rPr>
        <w:t xml:space="preserve"> </w:t>
      </w:r>
      <w:r w:rsidRPr="00A20B76">
        <w:rPr>
          <w:sz w:val="28"/>
          <w:szCs w:val="28"/>
        </w:rPr>
        <w:t>для</w:t>
      </w:r>
      <w:r w:rsidRPr="00A20B76">
        <w:rPr>
          <w:spacing w:val="1"/>
          <w:sz w:val="28"/>
          <w:szCs w:val="28"/>
        </w:rPr>
        <w:t xml:space="preserve"> </w:t>
      </w:r>
      <w:r w:rsidRPr="00A20B76">
        <w:rPr>
          <w:sz w:val="28"/>
          <w:szCs w:val="28"/>
        </w:rPr>
        <w:t>осуществления</w:t>
      </w:r>
      <w:r w:rsidR="00F76F80">
        <w:rPr>
          <w:spacing w:val="1"/>
          <w:sz w:val="28"/>
          <w:szCs w:val="28"/>
        </w:rPr>
        <w:t xml:space="preserve"> совместной </w:t>
      </w:r>
      <w:r w:rsidRPr="00A20B76">
        <w:rPr>
          <w:spacing w:val="1"/>
          <w:sz w:val="28"/>
          <w:szCs w:val="28"/>
        </w:rPr>
        <w:t>работы в виде организации и разработки проектов</w:t>
      </w:r>
      <w:r w:rsidRPr="00A20B76">
        <w:rPr>
          <w:sz w:val="28"/>
          <w:szCs w:val="28"/>
        </w:rPr>
        <w:t>.</w:t>
      </w:r>
    </w:p>
    <w:p w14:paraId="1A87D665" w14:textId="77777777" w:rsidR="006A2B97" w:rsidRPr="00A20B76" w:rsidRDefault="006A2B97" w:rsidP="006A2B97">
      <w:pPr>
        <w:spacing w:line="360" w:lineRule="auto"/>
        <w:ind w:firstLine="567"/>
        <w:jc w:val="both"/>
        <w:rPr>
          <w:sz w:val="28"/>
          <w:szCs w:val="28"/>
        </w:rPr>
      </w:pPr>
      <w:r w:rsidRPr="00A20B76">
        <w:rPr>
          <w:sz w:val="28"/>
          <w:szCs w:val="28"/>
        </w:rPr>
        <w:t>СДП обеспечивает:</w:t>
      </w:r>
    </w:p>
    <w:p w14:paraId="6838A7F2" w14:textId="77777777" w:rsidR="006A2B97" w:rsidRPr="00A20B76" w:rsidRDefault="006A2B97" w:rsidP="006A2B97">
      <w:pPr>
        <w:numPr>
          <w:ilvl w:val="1"/>
          <w:numId w:val="2"/>
        </w:numPr>
        <w:tabs>
          <w:tab w:val="left" w:pos="1134"/>
        </w:tabs>
        <w:spacing w:line="360" w:lineRule="auto"/>
        <w:ind w:left="0" w:firstLine="567"/>
        <w:jc w:val="both"/>
        <w:rPr>
          <w:sz w:val="28"/>
        </w:rPr>
      </w:pPr>
      <w:r w:rsidRPr="00A20B76">
        <w:rPr>
          <w:spacing w:val="1"/>
          <w:sz w:val="28"/>
        </w:rPr>
        <w:t xml:space="preserve">удаленное </w:t>
      </w:r>
      <w:r w:rsidRPr="00A20B76">
        <w:rPr>
          <w:sz w:val="28"/>
        </w:rPr>
        <w:t>взаимодействие</w:t>
      </w:r>
      <w:r w:rsidRPr="00A20B76">
        <w:rPr>
          <w:spacing w:val="1"/>
          <w:sz w:val="28"/>
        </w:rPr>
        <w:t xml:space="preserve"> </w:t>
      </w:r>
      <w:r w:rsidRPr="00A20B76">
        <w:rPr>
          <w:sz w:val="28"/>
        </w:rPr>
        <w:t>между пользователями сервера;</w:t>
      </w:r>
    </w:p>
    <w:p w14:paraId="608FE526" w14:textId="77777777" w:rsidR="006A2B97" w:rsidRPr="00A20B76" w:rsidRDefault="006A2B97" w:rsidP="006A2B97">
      <w:pPr>
        <w:numPr>
          <w:ilvl w:val="1"/>
          <w:numId w:val="2"/>
        </w:numPr>
        <w:tabs>
          <w:tab w:val="left" w:pos="1134"/>
        </w:tabs>
        <w:spacing w:line="360" w:lineRule="auto"/>
        <w:ind w:left="0" w:firstLine="567"/>
        <w:jc w:val="both"/>
        <w:rPr>
          <w:sz w:val="28"/>
        </w:rPr>
      </w:pPr>
      <w:r w:rsidRPr="00A20B76">
        <w:rPr>
          <w:sz w:val="28"/>
        </w:rPr>
        <w:t>прозрачность деятельности в сфере оказания услуг за счет</w:t>
      </w:r>
      <w:r w:rsidRPr="00A20B76">
        <w:rPr>
          <w:spacing w:val="1"/>
          <w:sz w:val="28"/>
        </w:rPr>
        <w:t xml:space="preserve"> </w:t>
      </w:r>
      <w:r w:rsidRPr="00A20B76">
        <w:rPr>
          <w:sz w:val="28"/>
        </w:rPr>
        <w:t>формирования</w:t>
      </w:r>
      <w:r w:rsidRPr="00A20B76">
        <w:rPr>
          <w:spacing w:val="1"/>
          <w:sz w:val="28"/>
        </w:rPr>
        <w:t xml:space="preserve"> </w:t>
      </w:r>
      <w:r w:rsidRPr="00A20B76">
        <w:rPr>
          <w:sz w:val="28"/>
        </w:rPr>
        <w:t>полной,</w:t>
      </w:r>
      <w:r w:rsidRPr="00A20B76">
        <w:rPr>
          <w:spacing w:val="1"/>
          <w:sz w:val="28"/>
        </w:rPr>
        <w:t xml:space="preserve"> </w:t>
      </w:r>
      <w:r w:rsidRPr="00A20B76">
        <w:rPr>
          <w:sz w:val="28"/>
        </w:rPr>
        <w:t>достоверной</w:t>
      </w:r>
      <w:r w:rsidRPr="00A20B76">
        <w:rPr>
          <w:spacing w:val="1"/>
          <w:sz w:val="28"/>
        </w:rPr>
        <w:t xml:space="preserve"> </w:t>
      </w:r>
      <w:r w:rsidRPr="00A20B76">
        <w:rPr>
          <w:sz w:val="28"/>
        </w:rPr>
        <w:t>и</w:t>
      </w:r>
      <w:r w:rsidRPr="00A20B76">
        <w:rPr>
          <w:spacing w:val="1"/>
          <w:sz w:val="28"/>
        </w:rPr>
        <w:t xml:space="preserve"> </w:t>
      </w:r>
      <w:r w:rsidRPr="00A20B76">
        <w:rPr>
          <w:sz w:val="28"/>
        </w:rPr>
        <w:t>актуальной</w:t>
      </w:r>
      <w:r w:rsidRPr="00A20B76">
        <w:rPr>
          <w:spacing w:val="1"/>
          <w:sz w:val="28"/>
        </w:rPr>
        <w:t xml:space="preserve"> </w:t>
      </w:r>
      <w:r w:rsidRPr="00A20B76">
        <w:rPr>
          <w:sz w:val="28"/>
        </w:rPr>
        <w:t>информации</w:t>
      </w:r>
      <w:r w:rsidRPr="00A20B76">
        <w:rPr>
          <w:spacing w:val="1"/>
          <w:sz w:val="28"/>
        </w:rPr>
        <w:t xml:space="preserve"> </w:t>
      </w:r>
      <w:r w:rsidRPr="00A20B76">
        <w:rPr>
          <w:sz w:val="28"/>
        </w:rPr>
        <w:t>о</w:t>
      </w:r>
      <w:r w:rsidRPr="00A20B76">
        <w:rPr>
          <w:spacing w:val="1"/>
          <w:sz w:val="28"/>
        </w:rPr>
        <w:t xml:space="preserve"> </w:t>
      </w:r>
      <w:r w:rsidRPr="00A20B76">
        <w:rPr>
          <w:sz w:val="28"/>
        </w:rPr>
        <w:t>ходе</w:t>
      </w:r>
      <w:r w:rsidRPr="00A20B76">
        <w:rPr>
          <w:spacing w:val="1"/>
          <w:sz w:val="28"/>
        </w:rPr>
        <w:t xml:space="preserve"> </w:t>
      </w:r>
      <w:r w:rsidRPr="00A20B76">
        <w:rPr>
          <w:sz w:val="28"/>
        </w:rPr>
        <w:t>и</w:t>
      </w:r>
      <w:r w:rsidRPr="00A20B76">
        <w:rPr>
          <w:spacing w:val="1"/>
          <w:sz w:val="28"/>
        </w:rPr>
        <w:t xml:space="preserve"> </w:t>
      </w:r>
      <w:r w:rsidRPr="00A20B76">
        <w:rPr>
          <w:sz w:val="28"/>
        </w:rPr>
        <w:t>результатах</w:t>
      </w:r>
      <w:r w:rsidRPr="00A20B76">
        <w:rPr>
          <w:spacing w:val="-4"/>
          <w:sz w:val="28"/>
        </w:rPr>
        <w:t xml:space="preserve"> </w:t>
      </w:r>
      <w:r w:rsidRPr="00A20B76">
        <w:rPr>
          <w:sz w:val="28"/>
        </w:rPr>
        <w:t>предоставления</w:t>
      </w:r>
      <w:r w:rsidRPr="00A20B76">
        <w:rPr>
          <w:spacing w:val="2"/>
          <w:sz w:val="28"/>
        </w:rPr>
        <w:t xml:space="preserve"> </w:t>
      </w:r>
      <w:r w:rsidRPr="00A20B76">
        <w:rPr>
          <w:sz w:val="28"/>
        </w:rPr>
        <w:t>государственных</w:t>
      </w:r>
      <w:r w:rsidRPr="00A20B76">
        <w:rPr>
          <w:spacing w:val="-4"/>
          <w:sz w:val="28"/>
        </w:rPr>
        <w:t xml:space="preserve"> </w:t>
      </w:r>
      <w:r w:rsidRPr="00A20B76">
        <w:rPr>
          <w:sz w:val="28"/>
        </w:rPr>
        <w:t>и иных</w:t>
      </w:r>
      <w:r w:rsidRPr="00A20B76">
        <w:rPr>
          <w:spacing w:val="1"/>
          <w:sz w:val="28"/>
        </w:rPr>
        <w:t xml:space="preserve"> </w:t>
      </w:r>
      <w:r w:rsidRPr="00A20B76">
        <w:rPr>
          <w:sz w:val="28"/>
        </w:rPr>
        <w:t>услуг;</w:t>
      </w:r>
    </w:p>
    <w:p w14:paraId="0B56D4C6" w14:textId="77777777" w:rsidR="006A2B97" w:rsidRPr="00A20B76" w:rsidRDefault="006A2B97" w:rsidP="006A2B97">
      <w:pPr>
        <w:numPr>
          <w:ilvl w:val="1"/>
          <w:numId w:val="2"/>
        </w:numPr>
        <w:tabs>
          <w:tab w:val="left" w:pos="1134"/>
        </w:tabs>
        <w:spacing w:line="360" w:lineRule="auto"/>
        <w:ind w:left="0" w:firstLine="567"/>
        <w:jc w:val="both"/>
        <w:rPr>
          <w:sz w:val="28"/>
        </w:rPr>
      </w:pPr>
      <w:r w:rsidRPr="00A20B76">
        <w:rPr>
          <w:sz w:val="28"/>
        </w:rPr>
        <w:t>повысить</w:t>
      </w:r>
      <w:r w:rsidRPr="00A20B76">
        <w:rPr>
          <w:spacing w:val="1"/>
          <w:sz w:val="28"/>
        </w:rPr>
        <w:t xml:space="preserve"> </w:t>
      </w:r>
      <w:r w:rsidRPr="00A20B76">
        <w:rPr>
          <w:sz w:val="28"/>
        </w:rPr>
        <w:t>эффективность</w:t>
      </w:r>
      <w:r w:rsidRPr="00A20B76">
        <w:rPr>
          <w:spacing w:val="1"/>
          <w:sz w:val="28"/>
        </w:rPr>
        <w:t xml:space="preserve"> </w:t>
      </w:r>
      <w:r w:rsidRPr="00A20B76">
        <w:rPr>
          <w:sz w:val="28"/>
        </w:rPr>
        <w:t>контроля</w:t>
      </w:r>
      <w:r w:rsidRPr="00A20B76">
        <w:rPr>
          <w:spacing w:val="1"/>
          <w:sz w:val="28"/>
        </w:rPr>
        <w:t xml:space="preserve"> </w:t>
      </w:r>
      <w:r w:rsidRPr="00A20B76">
        <w:rPr>
          <w:sz w:val="28"/>
        </w:rPr>
        <w:t>и</w:t>
      </w:r>
      <w:r w:rsidRPr="00A20B76">
        <w:rPr>
          <w:spacing w:val="1"/>
          <w:sz w:val="28"/>
        </w:rPr>
        <w:t xml:space="preserve"> </w:t>
      </w:r>
      <w:r w:rsidRPr="00A20B76">
        <w:rPr>
          <w:sz w:val="28"/>
        </w:rPr>
        <w:t>анализа</w:t>
      </w:r>
      <w:r w:rsidRPr="00A20B76">
        <w:rPr>
          <w:spacing w:val="1"/>
          <w:sz w:val="28"/>
        </w:rPr>
        <w:t xml:space="preserve"> </w:t>
      </w:r>
      <w:r w:rsidRPr="00A20B76">
        <w:rPr>
          <w:sz w:val="28"/>
        </w:rPr>
        <w:t>процесса</w:t>
      </w:r>
      <w:r w:rsidRPr="00A20B76">
        <w:rPr>
          <w:spacing w:val="1"/>
          <w:sz w:val="28"/>
        </w:rPr>
        <w:t xml:space="preserve"> </w:t>
      </w:r>
      <w:r w:rsidRPr="00A20B76">
        <w:rPr>
          <w:sz w:val="28"/>
        </w:rPr>
        <w:t>разработки проектной документации.</w:t>
      </w:r>
    </w:p>
    <w:p w14:paraId="1D2D6DF9" w14:textId="77777777" w:rsidR="006A2B97" w:rsidRPr="00A20B76" w:rsidRDefault="006A2B97" w:rsidP="006F0D29">
      <w:pPr>
        <w:pStyle w:val="2"/>
        <w:ind w:firstLine="567"/>
      </w:pPr>
      <w:bookmarkStart w:id="19" w:name="_Toc144916044"/>
      <w:bookmarkStart w:id="20" w:name="_Toc146708434"/>
      <w:r w:rsidRPr="00A20B76">
        <w:t>2.2 Условия применения</w:t>
      </w:r>
      <w:bookmarkEnd w:id="19"/>
      <w:bookmarkEnd w:id="20"/>
    </w:p>
    <w:p w14:paraId="72E0AC37" w14:textId="77777777" w:rsidR="006A2B97" w:rsidRPr="00406911" w:rsidRDefault="006A2B97" w:rsidP="006A2B97">
      <w:pPr>
        <w:spacing w:line="360" w:lineRule="auto"/>
        <w:ind w:firstLine="567"/>
        <w:jc w:val="both"/>
        <w:rPr>
          <w:color w:val="212121"/>
          <w:sz w:val="28"/>
          <w:szCs w:val="28"/>
          <w:shd w:val="clear" w:color="auto" w:fill="FAFAFA"/>
        </w:rPr>
      </w:pPr>
      <w:r w:rsidRPr="00406911">
        <w:rPr>
          <w:color w:val="212121"/>
          <w:sz w:val="28"/>
          <w:szCs w:val="28"/>
          <w:shd w:val="clear" w:color="auto" w:fill="FAFAFA"/>
        </w:rPr>
        <w:t>Работа в СДП доступна всем пользователям с установленными правами доступа.</w:t>
      </w:r>
    </w:p>
    <w:p w14:paraId="303BB41D" w14:textId="77777777" w:rsidR="006A2B97" w:rsidRPr="00A20B76" w:rsidRDefault="006A2B97" w:rsidP="006A2B97">
      <w:pPr>
        <w:widowControl/>
        <w:autoSpaceDE/>
        <w:autoSpaceDN/>
        <w:spacing w:after="160" w:line="259" w:lineRule="auto"/>
        <w:rPr>
          <w:color w:val="212121"/>
          <w:sz w:val="28"/>
          <w:szCs w:val="28"/>
          <w:highlight w:val="yellow"/>
          <w:shd w:val="clear" w:color="auto" w:fill="FAFAFA"/>
        </w:rPr>
      </w:pPr>
      <w:r w:rsidRPr="00A20B76">
        <w:rPr>
          <w:color w:val="212121"/>
          <w:sz w:val="28"/>
          <w:szCs w:val="28"/>
          <w:highlight w:val="yellow"/>
          <w:shd w:val="clear" w:color="auto" w:fill="FAFAFA"/>
        </w:rPr>
        <w:br w:type="page"/>
      </w:r>
    </w:p>
    <w:bookmarkStart w:id="21" w:name="_Toc144916045"/>
    <w:bookmarkStart w:id="22" w:name="_Toc146708435"/>
    <w:bookmarkStart w:id="23" w:name="_Hlk145505391"/>
    <w:p w14:paraId="7D79995E" w14:textId="60B18558" w:rsidR="006A2B97" w:rsidRPr="00A20B76" w:rsidRDefault="006A2B97" w:rsidP="00373891">
      <w:pPr>
        <w:pStyle w:val="1"/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0C51D42" wp14:editId="2B39BA6C">
                <wp:simplePos x="0" y="0"/>
                <wp:positionH relativeFrom="page">
                  <wp:posOffset>1633855</wp:posOffset>
                </wp:positionH>
                <wp:positionV relativeFrom="page">
                  <wp:posOffset>1217930</wp:posOffset>
                </wp:positionV>
                <wp:extent cx="51435" cy="226695"/>
                <wp:effectExtent l="0" t="0" r="5715" b="1905"/>
                <wp:wrapNone/>
                <wp:docPr id="60" name="Надпись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35" cy="226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0067DC" w14:textId="77777777" w:rsidR="006A2B97" w:rsidRDefault="006A2B97" w:rsidP="006A2B97">
                            <w:pPr>
                              <w:spacing w:line="356" w:lineRule="exact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0C51D42" id="_x0000_t202" coordsize="21600,21600" o:spt="202" path="m,l,21600r21600,l21600,xe">
                <v:stroke joinstyle="miter"/>
                <v:path gradientshapeok="t" o:connecttype="rect"/>
              </v:shapetype>
              <v:shape id="Надпись 60" o:spid="_x0000_s1026" type="#_x0000_t202" style="position:absolute;left:0;text-align:left;margin-left:128.65pt;margin-top:95.9pt;width:4.05pt;height:17.8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" filled="f" stroked="f">
                <v:textbox inset="0,0,0,0">
                  <w:txbxContent>
                    <w:p w14:paraId="550067DC" w14:textId="77777777" w:rsidR="006A2B97" w:rsidRDefault="006A2B97" w:rsidP="006A2B97">
                      <w:pPr>
                        <w:spacing w:line="356" w:lineRule="exact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A20B76">
        <w:t>3 ПОДГОТОВКА К РАБОТЕ</w:t>
      </w:r>
      <w:bookmarkEnd w:id="21"/>
      <w:bookmarkEnd w:id="22"/>
    </w:p>
    <w:p w14:paraId="3CFDAD60" w14:textId="77777777" w:rsidR="006A2B97" w:rsidRPr="006F0D29" w:rsidRDefault="006A2B97" w:rsidP="006F0D29">
      <w:pPr>
        <w:pStyle w:val="2"/>
        <w:ind w:firstLine="567"/>
      </w:pPr>
      <w:bookmarkStart w:id="24" w:name="_Toc144916046"/>
      <w:bookmarkStart w:id="25" w:name="_Toc146708436"/>
      <w:bookmarkEnd w:id="23"/>
      <w:r w:rsidRPr="006F0D29">
        <w:t>3.1 Состав и содержание дистрибутивного носителя данных</w:t>
      </w:r>
      <w:bookmarkEnd w:id="24"/>
      <w:bookmarkEnd w:id="25"/>
      <w:r w:rsidRPr="006F0D29">
        <w:t xml:space="preserve"> </w:t>
      </w:r>
    </w:p>
    <w:p w14:paraId="6AF10A06" w14:textId="77777777" w:rsidR="006A2B97" w:rsidRPr="00A20B76" w:rsidRDefault="006A2B97" w:rsidP="006A2B97">
      <w:pPr>
        <w:spacing w:line="360" w:lineRule="auto"/>
        <w:ind w:firstLine="567"/>
        <w:jc w:val="both"/>
        <w:rPr>
          <w:sz w:val="28"/>
          <w:szCs w:val="28"/>
        </w:rPr>
      </w:pPr>
      <w:r w:rsidRPr="00A20B76">
        <w:rPr>
          <w:sz w:val="28"/>
          <w:szCs w:val="28"/>
        </w:rPr>
        <w:t>Для работы с СДП необходимо следующее программное обеспечение:</w:t>
      </w:r>
    </w:p>
    <w:p w14:paraId="3C1A7354" w14:textId="77777777" w:rsidR="006A2B97" w:rsidRPr="00A20B76" w:rsidRDefault="006A2B97" w:rsidP="009C0A85">
      <w:pPr>
        <w:numPr>
          <w:ilvl w:val="0"/>
          <w:numId w:val="3"/>
        </w:numPr>
        <w:tabs>
          <w:tab w:val="left" w:pos="1134"/>
        </w:tabs>
        <w:spacing w:before="161" w:line="360" w:lineRule="auto"/>
        <w:ind w:left="0" w:firstLine="567"/>
        <w:jc w:val="both"/>
        <w:rPr>
          <w:sz w:val="28"/>
          <w:szCs w:val="28"/>
        </w:rPr>
      </w:pPr>
      <w:r w:rsidRPr="00A20B76">
        <w:rPr>
          <w:sz w:val="28"/>
          <w:szCs w:val="28"/>
          <w:lang w:val="en-US"/>
        </w:rPr>
        <w:t>Dokan</w:t>
      </w:r>
      <w:r w:rsidRPr="00A20B76">
        <w:rPr>
          <w:sz w:val="28"/>
          <w:szCs w:val="28"/>
        </w:rPr>
        <w:t xml:space="preserve"> </w:t>
      </w:r>
      <w:r w:rsidRPr="00A20B76">
        <w:rPr>
          <w:sz w:val="28"/>
          <w:szCs w:val="28"/>
          <w:lang w:val="en-US"/>
        </w:rPr>
        <w:t>Library</w:t>
      </w:r>
      <w:r w:rsidRPr="00A20B76">
        <w:rPr>
          <w:sz w:val="28"/>
          <w:szCs w:val="28"/>
        </w:rPr>
        <w:t xml:space="preserve"> 1.4.1.1000 </w:t>
      </w:r>
      <w:r w:rsidRPr="00A20B76">
        <w:rPr>
          <w:sz w:val="28"/>
          <w:szCs w:val="28"/>
          <w:lang w:val="en-US"/>
        </w:rPr>
        <w:t>Bundle</w:t>
      </w:r>
      <w:r w:rsidRPr="00A20B76">
        <w:rPr>
          <w:sz w:val="28"/>
          <w:szCs w:val="28"/>
        </w:rPr>
        <w:t xml:space="preserve"> устанавливается автоматически при установке СДП.</w:t>
      </w:r>
    </w:p>
    <w:p w14:paraId="5DC72DC3" w14:textId="77777777" w:rsidR="006A2B97" w:rsidRPr="00A20B76" w:rsidRDefault="006A2B97" w:rsidP="009C0A85">
      <w:pPr>
        <w:numPr>
          <w:ilvl w:val="0"/>
          <w:numId w:val="3"/>
        </w:numPr>
        <w:tabs>
          <w:tab w:val="left" w:pos="1134"/>
        </w:tabs>
        <w:spacing w:before="161" w:line="360" w:lineRule="auto"/>
        <w:ind w:left="0" w:firstLine="567"/>
        <w:jc w:val="both"/>
        <w:rPr>
          <w:sz w:val="28"/>
          <w:szCs w:val="28"/>
        </w:rPr>
      </w:pPr>
      <w:r w:rsidRPr="00A20B76">
        <w:rPr>
          <w:sz w:val="28"/>
          <w:szCs w:val="28"/>
        </w:rPr>
        <w:t>.NET Framework 4.8 устанавливается автоматически при установке СДП.</w:t>
      </w:r>
    </w:p>
    <w:p w14:paraId="3D338049" w14:textId="77777777" w:rsidR="006A2B97" w:rsidRPr="006F0D29" w:rsidRDefault="006A2B97" w:rsidP="006F0D29">
      <w:pPr>
        <w:pStyle w:val="2"/>
        <w:ind w:firstLine="567"/>
      </w:pPr>
      <w:bookmarkStart w:id="26" w:name="_Toc144916047"/>
      <w:bookmarkStart w:id="27" w:name="_Toc146708437"/>
      <w:r w:rsidRPr="006F0D29">
        <w:t>3.2 Порядок загрузки данных и программ</w:t>
      </w:r>
      <w:bookmarkEnd w:id="26"/>
      <w:bookmarkEnd w:id="27"/>
    </w:p>
    <w:p w14:paraId="0AEA8BBE" w14:textId="77777777" w:rsidR="00406911" w:rsidRPr="00406911" w:rsidRDefault="006A2B97" w:rsidP="00406911">
      <w:pPr>
        <w:widowControl/>
        <w:autoSpaceDE/>
        <w:autoSpaceDN/>
        <w:spacing w:line="360" w:lineRule="auto"/>
        <w:ind w:firstLine="567"/>
        <w:jc w:val="both"/>
      </w:pPr>
      <w:r w:rsidRPr="00A20B76">
        <w:rPr>
          <w:sz w:val="28"/>
          <w:szCs w:val="28"/>
        </w:rPr>
        <w:t>Порядок загрузки данных и программ представлен в документе «Руководство</w:t>
      </w:r>
      <w:r w:rsidRPr="00A20B76">
        <w:rPr>
          <w:spacing w:val="1"/>
          <w:sz w:val="28"/>
          <w:szCs w:val="28"/>
        </w:rPr>
        <w:t xml:space="preserve"> </w:t>
      </w:r>
      <w:r w:rsidR="000C3100">
        <w:rPr>
          <w:spacing w:val="1"/>
          <w:sz w:val="28"/>
          <w:szCs w:val="28"/>
        </w:rPr>
        <w:t xml:space="preserve">системного </w:t>
      </w:r>
      <w:r w:rsidRPr="00A20B76">
        <w:rPr>
          <w:sz w:val="28"/>
          <w:szCs w:val="28"/>
        </w:rPr>
        <w:t>администратора СДП</w:t>
      </w:r>
      <w:r w:rsidRPr="00A20B76">
        <w:rPr>
          <w:spacing w:val="1"/>
          <w:sz w:val="28"/>
          <w:szCs w:val="28"/>
        </w:rPr>
        <w:t xml:space="preserve"> </w:t>
      </w:r>
      <w:r w:rsidRPr="00A20B76">
        <w:rPr>
          <w:sz w:val="28"/>
          <w:szCs w:val="28"/>
        </w:rPr>
        <w:t>(Технологическая</w:t>
      </w:r>
      <w:r w:rsidRPr="00A20B76">
        <w:rPr>
          <w:spacing w:val="1"/>
          <w:sz w:val="28"/>
          <w:szCs w:val="28"/>
        </w:rPr>
        <w:t xml:space="preserve"> </w:t>
      </w:r>
      <w:r w:rsidRPr="00A20B76">
        <w:rPr>
          <w:sz w:val="28"/>
          <w:szCs w:val="28"/>
        </w:rPr>
        <w:t>инструкция)».</w:t>
      </w:r>
      <w:r w:rsidR="00406911" w:rsidRPr="00406911">
        <w:rPr>
          <w:sz w:val="28"/>
          <w:szCs w:val="28"/>
        </w:rPr>
        <w:t xml:space="preserve"> </w:t>
      </w:r>
      <w:r w:rsidR="00406911">
        <w:rPr>
          <w:sz w:val="28"/>
          <w:szCs w:val="28"/>
        </w:rPr>
        <w:t xml:space="preserve">Актуальное руководство системного администратора публикуется на сайте разработчика в разделе «Документация». </w:t>
      </w:r>
      <w:r w:rsidR="00406911" w:rsidRPr="00406911">
        <w:rPr>
          <w:sz w:val="28"/>
          <w:szCs w:val="28"/>
        </w:rPr>
        <w:t>(</w:t>
      </w:r>
      <w:r w:rsidR="00406911" w:rsidRPr="00780E90">
        <w:rPr>
          <w:sz w:val="28"/>
          <w:szCs w:val="28"/>
          <w:lang w:val="en-US"/>
        </w:rPr>
        <w:t>https</w:t>
      </w:r>
      <w:r w:rsidR="00406911" w:rsidRPr="00406911">
        <w:rPr>
          <w:sz w:val="28"/>
          <w:szCs w:val="28"/>
        </w:rPr>
        <w:t>://</w:t>
      </w:r>
      <w:r w:rsidR="00406911" w:rsidRPr="00780E90">
        <w:rPr>
          <w:sz w:val="28"/>
          <w:szCs w:val="28"/>
          <w:lang w:val="en-US"/>
        </w:rPr>
        <w:t>sdpss</w:t>
      </w:r>
      <w:r w:rsidR="00406911" w:rsidRPr="00406911">
        <w:rPr>
          <w:sz w:val="28"/>
          <w:szCs w:val="28"/>
        </w:rPr>
        <w:t>.</w:t>
      </w:r>
      <w:r w:rsidR="00406911" w:rsidRPr="00780E90">
        <w:rPr>
          <w:sz w:val="28"/>
          <w:szCs w:val="28"/>
          <w:lang w:val="en-US"/>
        </w:rPr>
        <w:t>ru</w:t>
      </w:r>
      <w:r w:rsidR="00406911" w:rsidRPr="00406911">
        <w:rPr>
          <w:sz w:val="28"/>
          <w:szCs w:val="28"/>
        </w:rPr>
        <w:t>/</w:t>
      </w:r>
      <w:r w:rsidR="00406911" w:rsidRPr="00780E90">
        <w:rPr>
          <w:sz w:val="28"/>
          <w:szCs w:val="28"/>
          <w:lang w:val="en-US"/>
        </w:rPr>
        <w:t>Documentation</w:t>
      </w:r>
      <w:r w:rsidR="00406911" w:rsidRPr="00406911">
        <w:rPr>
          <w:sz w:val="28"/>
          <w:szCs w:val="28"/>
        </w:rPr>
        <w:t>/</w:t>
      </w:r>
      <w:r w:rsidR="00406911" w:rsidRPr="00780E90">
        <w:rPr>
          <w:sz w:val="28"/>
          <w:szCs w:val="28"/>
          <w:lang w:val="en-US"/>
        </w:rPr>
        <w:t>Manuals</w:t>
      </w:r>
      <w:r w:rsidR="00406911" w:rsidRPr="00406911">
        <w:rPr>
          <w:sz w:val="28"/>
          <w:szCs w:val="28"/>
        </w:rPr>
        <w:t>).</w:t>
      </w:r>
    </w:p>
    <w:p w14:paraId="0C294E6D" w14:textId="77777777" w:rsidR="006A2B97" w:rsidRPr="00A20B76" w:rsidRDefault="006A2B97" w:rsidP="006F0D29">
      <w:pPr>
        <w:pStyle w:val="2"/>
        <w:ind w:firstLine="567"/>
      </w:pPr>
      <w:bookmarkStart w:id="28" w:name="_Toc144916048"/>
      <w:bookmarkStart w:id="29" w:name="_Toc146708438"/>
      <w:r w:rsidRPr="00A20B76">
        <w:t>3.3 Порядок проверки работоспособности</w:t>
      </w:r>
      <w:bookmarkEnd w:id="28"/>
      <w:bookmarkEnd w:id="29"/>
    </w:p>
    <w:p w14:paraId="27B26DC3" w14:textId="77777777" w:rsidR="006A2B97" w:rsidRDefault="006A2B97" w:rsidP="006A2B97">
      <w:pPr>
        <w:spacing w:line="360" w:lineRule="auto"/>
        <w:jc w:val="both"/>
        <w:rPr>
          <w:sz w:val="28"/>
          <w:szCs w:val="28"/>
        </w:rPr>
      </w:pPr>
      <w:r w:rsidRPr="00667D6F">
        <w:rPr>
          <w:sz w:val="28"/>
          <w:szCs w:val="28"/>
        </w:rPr>
        <w:t xml:space="preserve">Проверка работоспособности СДП осуществляется </w:t>
      </w:r>
      <w:r w:rsidRPr="00667D6F">
        <w:rPr>
          <w:spacing w:val="-2"/>
          <w:sz w:val="28"/>
          <w:szCs w:val="28"/>
        </w:rPr>
        <w:t>путем</w:t>
      </w:r>
      <w:r w:rsidRPr="00667D6F">
        <w:rPr>
          <w:spacing w:val="-67"/>
          <w:sz w:val="28"/>
          <w:szCs w:val="28"/>
        </w:rPr>
        <w:t xml:space="preserve"> </w:t>
      </w:r>
      <w:r w:rsidRPr="00667D6F">
        <w:rPr>
          <w:sz w:val="28"/>
          <w:szCs w:val="28"/>
        </w:rPr>
        <w:t>выполнения</w:t>
      </w:r>
      <w:r w:rsidRPr="00667D6F">
        <w:rPr>
          <w:spacing w:val="1"/>
          <w:sz w:val="28"/>
          <w:szCs w:val="28"/>
        </w:rPr>
        <w:t xml:space="preserve"> </w:t>
      </w:r>
      <w:r w:rsidRPr="00667D6F">
        <w:rPr>
          <w:sz w:val="28"/>
          <w:szCs w:val="28"/>
        </w:rPr>
        <w:t>операций,</w:t>
      </w:r>
      <w:r w:rsidRPr="00667D6F">
        <w:rPr>
          <w:spacing w:val="2"/>
          <w:sz w:val="28"/>
          <w:szCs w:val="28"/>
        </w:rPr>
        <w:t xml:space="preserve"> </w:t>
      </w:r>
      <w:r w:rsidRPr="00667D6F">
        <w:rPr>
          <w:sz w:val="28"/>
          <w:szCs w:val="28"/>
        </w:rPr>
        <w:t>описанных</w:t>
      </w:r>
      <w:r w:rsidRPr="00667D6F">
        <w:rPr>
          <w:spacing w:val="-1"/>
          <w:sz w:val="28"/>
          <w:szCs w:val="28"/>
        </w:rPr>
        <w:t xml:space="preserve"> </w:t>
      </w:r>
      <w:r w:rsidRPr="00667D6F">
        <w:rPr>
          <w:sz w:val="28"/>
          <w:szCs w:val="28"/>
        </w:rPr>
        <w:t>в</w:t>
      </w:r>
      <w:r w:rsidRPr="00667D6F">
        <w:rPr>
          <w:spacing w:val="-2"/>
          <w:sz w:val="28"/>
          <w:szCs w:val="28"/>
        </w:rPr>
        <w:t xml:space="preserve"> </w:t>
      </w:r>
      <w:r w:rsidRPr="00667D6F">
        <w:rPr>
          <w:sz w:val="28"/>
          <w:szCs w:val="28"/>
        </w:rPr>
        <w:t>разделе</w:t>
      </w:r>
      <w:r w:rsidRPr="00667D6F">
        <w:rPr>
          <w:spacing w:val="2"/>
          <w:sz w:val="28"/>
          <w:szCs w:val="28"/>
        </w:rPr>
        <w:t xml:space="preserve"> </w:t>
      </w:r>
      <w:r w:rsidRPr="00667D6F">
        <w:rPr>
          <w:sz w:val="28"/>
          <w:szCs w:val="28"/>
        </w:rPr>
        <w:t>4 настоящего</w:t>
      </w:r>
      <w:r w:rsidRPr="00667D6F">
        <w:rPr>
          <w:spacing w:val="-1"/>
          <w:sz w:val="28"/>
          <w:szCs w:val="28"/>
        </w:rPr>
        <w:t xml:space="preserve"> </w:t>
      </w:r>
      <w:r w:rsidRPr="00667D6F">
        <w:rPr>
          <w:sz w:val="28"/>
          <w:szCs w:val="28"/>
        </w:rPr>
        <w:t>документа.</w:t>
      </w:r>
    </w:p>
    <w:p w14:paraId="775E6EEF" w14:textId="36C6A31B" w:rsidR="009C0A85" w:rsidRDefault="009C0A85">
      <w:pPr>
        <w:widowControl/>
        <w:autoSpaceDE/>
        <w:autoSpaceDN/>
        <w:spacing w:after="160" w:line="259" w:lineRule="auto"/>
      </w:pPr>
      <w:r>
        <w:br w:type="page"/>
      </w:r>
    </w:p>
    <w:p w14:paraId="7D6C05A4" w14:textId="225235FB" w:rsidR="008042CD" w:rsidRPr="00373891" w:rsidRDefault="00BA65EF" w:rsidP="00373891">
      <w:pPr>
        <w:pStyle w:val="1"/>
      </w:pPr>
      <w:bookmarkStart w:id="30" w:name="_Toc146708439"/>
      <w:r w:rsidRPr="00373891">
        <w:lastRenderedPageBreak/>
        <w:t xml:space="preserve">4 </w:t>
      </w:r>
      <w:r w:rsidR="009C0A85" w:rsidRPr="00373891">
        <w:t>ОПИСАНИЕ ОПЕРАЦИЙ</w:t>
      </w:r>
      <w:bookmarkEnd w:id="30"/>
    </w:p>
    <w:p w14:paraId="5C78EF94" w14:textId="28108011" w:rsidR="009C0A85" w:rsidRPr="006F0D29" w:rsidRDefault="00BA65EF" w:rsidP="006F0D29">
      <w:pPr>
        <w:pStyle w:val="2"/>
        <w:ind w:firstLine="567"/>
      </w:pPr>
      <w:bookmarkStart w:id="31" w:name="_Toc146708440"/>
      <w:r w:rsidRPr="006F0D29">
        <w:t xml:space="preserve">4.1 </w:t>
      </w:r>
      <w:r w:rsidR="009C0A85" w:rsidRPr="006F0D29">
        <w:t>Установка СДП</w:t>
      </w:r>
      <w:bookmarkEnd w:id="31"/>
    </w:p>
    <w:p w14:paraId="3BEBBDDB" w14:textId="1EAF3287" w:rsidR="00CD010C" w:rsidRDefault="00BA65EF" w:rsidP="00CD010C">
      <w:pPr>
        <w:spacing w:line="360" w:lineRule="auto"/>
        <w:ind w:firstLine="567"/>
        <w:jc w:val="both"/>
        <w:rPr>
          <w:sz w:val="28"/>
          <w:szCs w:val="28"/>
        </w:rPr>
      </w:pPr>
      <w:r w:rsidRPr="00BA65EF">
        <w:rPr>
          <w:sz w:val="28"/>
          <w:szCs w:val="28"/>
        </w:rPr>
        <w:t>Перед началом работы с СДП, необходимо скачать ее с официального сайта https://sdpss.ru/ (Рис.1)</w:t>
      </w:r>
      <w:r>
        <w:rPr>
          <w:sz w:val="28"/>
          <w:szCs w:val="28"/>
        </w:rPr>
        <w:t xml:space="preserve">, </w:t>
      </w:r>
      <w:r w:rsidRPr="00BA65EF">
        <w:rPr>
          <w:sz w:val="28"/>
          <w:szCs w:val="28"/>
        </w:rPr>
        <w:t>после чего запустить скачанный установщик средствами операционной системы MS Windows 7</w:t>
      </w:r>
      <w:r>
        <w:rPr>
          <w:sz w:val="28"/>
          <w:szCs w:val="28"/>
        </w:rPr>
        <w:t xml:space="preserve">, </w:t>
      </w:r>
      <w:r w:rsidRPr="00BA65EF">
        <w:rPr>
          <w:sz w:val="28"/>
          <w:szCs w:val="28"/>
        </w:rPr>
        <w:t>10</w:t>
      </w:r>
      <w:r>
        <w:rPr>
          <w:sz w:val="28"/>
          <w:szCs w:val="28"/>
        </w:rPr>
        <w:t>, 11.</w:t>
      </w:r>
    </w:p>
    <w:p w14:paraId="581AE83D" w14:textId="77777777" w:rsidR="00CD010C" w:rsidRDefault="00BA65EF" w:rsidP="00CD010C">
      <w:pPr>
        <w:jc w:val="center"/>
        <w:rPr>
          <w:sz w:val="24"/>
          <w:szCs w:val="24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0966D29E" wp14:editId="121BC1D0">
            <wp:extent cx="6187249" cy="3250096"/>
            <wp:effectExtent l="0" t="0" r="4445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9497" cy="3256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D7A7F8" w14:textId="1B4C580F" w:rsidR="00F44663" w:rsidRPr="00F44663" w:rsidRDefault="00F44663" w:rsidP="00CD010C">
      <w:pPr>
        <w:spacing w:line="360" w:lineRule="auto"/>
        <w:jc w:val="center"/>
        <w:rPr>
          <w:sz w:val="24"/>
          <w:szCs w:val="24"/>
        </w:rPr>
      </w:pPr>
      <w:bookmarkStart w:id="32" w:name="_Hlk145590533"/>
      <w:r w:rsidRPr="00F44663">
        <w:rPr>
          <w:sz w:val="24"/>
          <w:szCs w:val="24"/>
        </w:rPr>
        <w:t>Рисунок 1 ‒ Официальный сайт</w:t>
      </w:r>
      <w:r w:rsidR="00CD010C">
        <w:rPr>
          <w:sz w:val="24"/>
          <w:szCs w:val="24"/>
        </w:rPr>
        <w:t xml:space="preserve"> СДП</w:t>
      </w:r>
    </w:p>
    <w:bookmarkEnd w:id="32"/>
    <w:p w14:paraId="65AA6D2D" w14:textId="11A2F7CF" w:rsidR="00DF0F6B" w:rsidRDefault="00DF0F6B" w:rsidP="00CD010C">
      <w:pPr>
        <w:pStyle w:val="a5"/>
        <w:spacing w:line="360" w:lineRule="auto"/>
        <w:ind w:left="0" w:firstLine="567"/>
        <w:jc w:val="both"/>
        <w:rPr>
          <w:sz w:val="28"/>
          <w:szCs w:val="28"/>
        </w:rPr>
      </w:pPr>
      <w:r w:rsidRPr="00DF0F6B">
        <w:rPr>
          <w:sz w:val="28"/>
          <w:szCs w:val="28"/>
        </w:rPr>
        <w:t xml:space="preserve">После скачивания файла нужно открыть файл установщика </w:t>
      </w:r>
      <w:r w:rsidRPr="00DF0F6B">
        <w:rPr>
          <w:sz w:val="28"/>
          <w:szCs w:val="28"/>
          <w:lang w:val="en-US"/>
        </w:rPr>
        <w:t>Install</w:t>
      </w:r>
      <w:r w:rsidRPr="00DF0F6B">
        <w:rPr>
          <w:sz w:val="28"/>
          <w:szCs w:val="28"/>
        </w:rPr>
        <w:t xml:space="preserve"> </w:t>
      </w:r>
      <w:r w:rsidRPr="00DF0F6B">
        <w:rPr>
          <w:sz w:val="28"/>
          <w:szCs w:val="28"/>
          <w:lang w:val="en-US"/>
        </w:rPr>
        <w:t>SDP</w:t>
      </w:r>
      <w:r w:rsidRPr="00DF0F6B">
        <w:rPr>
          <w:sz w:val="28"/>
          <w:szCs w:val="28"/>
        </w:rPr>
        <w:t>-3.0.</w:t>
      </w:r>
      <w:r w:rsidRPr="00DF0F6B">
        <w:rPr>
          <w:sz w:val="28"/>
          <w:szCs w:val="28"/>
          <w:lang w:val="en-US"/>
        </w:rPr>
        <w:t>exe</w:t>
      </w:r>
      <w:r w:rsidRPr="00DF0F6B">
        <w:rPr>
          <w:sz w:val="28"/>
          <w:szCs w:val="28"/>
        </w:rPr>
        <w:t xml:space="preserve"> и начать установку.</w:t>
      </w:r>
      <w:r>
        <w:rPr>
          <w:sz w:val="28"/>
          <w:szCs w:val="28"/>
        </w:rPr>
        <w:t xml:space="preserve"> </w:t>
      </w:r>
      <w:r w:rsidRPr="00DF0F6B">
        <w:rPr>
          <w:sz w:val="28"/>
          <w:szCs w:val="28"/>
        </w:rPr>
        <w:t>Установка СДП 3.0 ничем не отличаются от инсталляции любых других программных продуктов Windows</w:t>
      </w:r>
      <w:r>
        <w:rPr>
          <w:sz w:val="28"/>
          <w:szCs w:val="28"/>
        </w:rPr>
        <w:t xml:space="preserve">. </w:t>
      </w:r>
    </w:p>
    <w:p w14:paraId="34097493" w14:textId="32E33D15" w:rsidR="00DF0F6B" w:rsidRDefault="00DF0F6B" w:rsidP="00CD010C">
      <w:pPr>
        <w:pStyle w:val="a5"/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DF0F6B">
        <w:rPr>
          <w:sz w:val="28"/>
          <w:szCs w:val="28"/>
        </w:rPr>
        <w:t>екомендуется не изменять папку установки по умолчанию</w:t>
      </w:r>
      <w:r w:rsidR="00CD010C">
        <w:rPr>
          <w:sz w:val="28"/>
          <w:szCs w:val="28"/>
        </w:rPr>
        <w:t>. (Рис.2).</w:t>
      </w:r>
    </w:p>
    <w:p w14:paraId="5E888214" w14:textId="0FD80141" w:rsidR="00DF0F6B" w:rsidRDefault="00DF0F6B" w:rsidP="00CD010C">
      <w:pPr>
        <w:pStyle w:val="a5"/>
        <w:ind w:left="0"/>
        <w:jc w:val="center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3C1CC3ED" wp14:editId="683F533B">
            <wp:extent cx="5930734" cy="4682159"/>
            <wp:effectExtent l="19050" t="19050" r="13335" b="2349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8978" cy="4696563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EE8BECF" w14:textId="5172E516" w:rsidR="00CD010C" w:rsidRPr="00F44663" w:rsidRDefault="00CD010C" w:rsidP="00CD010C">
      <w:pPr>
        <w:spacing w:line="360" w:lineRule="auto"/>
        <w:jc w:val="center"/>
        <w:rPr>
          <w:sz w:val="24"/>
          <w:szCs w:val="24"/>
        </w:rPr>
      </w:pPr>
      <w:r w:rsidRPr="00F44663">
        <w:rPr>
          <w:sz w:val="24"/>
          <w:szCs w:val="24"/>
        </w:rPr>
        <w:t xml:space="preserve">Рисунок </w:t>
      </w:r>
      <w:r>
        <w:rPr>
          <w:sz w:val="24"/>
          <w:szCs w:val="24"/>
        </w:rPr>
        <w:t>2</w:t>
      </w:r>
      <w:r w:rsidRPr="00F44663">
        <w:rPr>
          <w:sz w:val="24"/>
          <w:szCs w:val="24"/>
        </w:rPr>
        <w:t xml:space="preserve"> ‒ </w:t>
      </w:r>
      <w:r>
        <w:rPr>
          <w:sz w:val="24"/>
          <w:szCs w:val="24"/>
        </w:rPr>
        <w:t>Установка СДП</w:t>
      </w:r>
    </w:p>
    <w:p w14:paraId="751F19C7" w14:textId="5CE9457E" w:rsidR="00DF0F6B" w:rsidRDefault="00DF0F6B" w:rsidP="00CD010C">
      <w:pPr>
        <w:pStyle w:val="a5"/>
        <w:spacing w:line="360" w:lineRule="auto"/>
        <w:ind w:left="0" w:firstLine="567"/>
        <w:jc w:val="both"/>
        <w:rPr>
          <w:sz w:val="28"/>
          <w:szCs w:val="28"/>
        </w:rPr>
      </w:pPr>
      <w:r w:rsidRPr="00DF0F6B">
        <w:rPr>
          <w:sz w:val="28"/>
          <w:szCs w:val="28"/>
        </w:rPr>
        <w:t xml:space="preserve">По завершению установки на рабочем столе появится ярлык (Рис.2), а мастер установки предложит выполнить перезагрузку компьютера для установки критических обновлений. Иногда может потребоваться больше, чем одна перезагрузка для установки дополнительных компонентов системы, необходимых для работы СДП. </w:t>
      </w:r>
      <w:r>
        <w:rPr>
          <w:sz w:val="28"/>
          <w:szCs w:val="28"/>
        </w:rPr>
        <w:t>Запуск выполняется двойным нажатием ЛКМ по ярлыку</w:t>
      </w:r>
      <w:r w:rsidRPr="00DF0F6B">
        <w:rPr>
          <w:sz w:val="28"/>
          <w:szCs w:val="28"/>
        </w:rPr>
        <w:t xml:space="preserve"> СДП 3.0.</w:t>
      </w:r>
    </w:p>
    <w:p w14:paraId="7C1BD59A" w14:textId="62C40CE0" w:rsidR="00F9082D" w:rsidRPr="006F0D29" w:rsidRDefault="00F9082D" w:rsidP="006F0D29">
      <w:pPr>
        <w:pStyle w:val="2"/>
        <w:ind w:firstLine="567"/>
      </w:pPr>
      <w:bookmarkStart w:id="33" w:name="_Toc146708441"/>
      <w:r w:rsidRPr="006F0D29">
        <w:t>4.2 Удаление и переустановка СДП</w:t>
      </w:r>
      <w:bookmarkEnd w:id="33"/>
    </w:p>
    <w:p w14:paraId="162EE5CA" w14:textId="7CF0D848" w:rsidR="00F9082D" w:rsidRDefault="00F9082D" w:rsidP="005C624B">
      <w:pPr>
        <w:spacing w:line="360" w:lineRule="auto"/>
        <w:ind w:firstLine="567"/>
        <w:rPr>
          <w:sz w:val="28"/>
          <w:szCs w:val="28"/>
        </w:rPr>
      </w:pPr>
      <w:r w:rsidRPr="00F9082D">
        <w:rPr>
          <w:sz w:val="28"/>
          <w:szCs w:val="28"/>
        </w:rPr>
        <w:t>При необходимости переустановки программы следует выполнить следующие действия:</w:t>
      </w:r>
    </w:p>
    <w:p w14:paraId="3EA62EBA" w14:textId="435437E4" w:rsidR="00F215FB" w:rsidRDefault="005C624B" w:rsidP="005C624B">
      <w:pPr>
        <w:pStyle w:val="a5"/>
        <w:numPr>
          <w:ilvl w:val="0"/>
          <w:numId w:val="13"/>
        </w:numPr>
        <w:tabs>
          <w:tab w:val="left" w:pos="1134"/>
        </w:tabs>
        <w:spacing w:line="360" w:lineRule="auto"/>
        <w:ind w:left="0" w:firstLine="567"/>
        <w:rPr>
          <w:sz w:val="28"/>
          <w:szCs w:val="28"/>
        </w:rPr>
      </w:pPr>
      <w:r>
        <w:rPr>
          <w:sz w:val="28"/>
          <w:szCs w:val="28"/>
        </w:rPr>
        <w:t>Открыть</w:t>
      </w:r>
      <w:r w:rsidR="00F215FB">
        <w:rPr>
          <w:sz w:val="28"/>
          <w:szCs w:val="28"/>
        </w:rPr>
        <w:t xml:space="preserve"> «Установка и удаление программ»</w:t>
      </w:r>
      <w:r>
        <w:rPr>
          <w:sz w:val="28"/>
          <w:szCs w:val="28"/>
        </w:rPr>
        <w:t>.</w:t>
      </w:r>
    </w:p>
    <w:p w14:paraId="684823C5" w14:textId="10F1000C" w:rsidR="005C624B" w:rsidRDefault="005C624B" w:rsidP="005C624B">
      <w:pPr>
        <w:pStyle w:val="a5"/>
        <w:numPr>
          <w:ilvl w:val="0"/>
          <w:numId w:val="13"/>
        </w:numPr>
        <w:tabs>
          <w:tab w:val="left" w:pos="1134"/>
        </w:tabs>
        <w:spacing w:line="360" w:lineRule="auto"/>
        <w:ind w:left="0" w:firstLine="567"/>
        <w:rPr>
          <w:sz w:val="28"/>
          <w:szCs w:val="28"/>
        </w:rPr>
      </w:pPr>
      <w:r>
        <w:rPr>
          <w:sz w:val="28"/>
          <w:szCs w:val="28"/>
        </w:rPr>
        <w:t>Удалить программу СДП 3.0.</w:t>
      </w:r>
    </w:p>
    <w:p w14:paraId="2B499368" w14:textId="394710B7" w:rsidR="005C624B" w:rsidRDefault="005C624B" w:rsidP="005C624B">
      <w:pPr>
        <w:pStyle w:val="a5"/>
        <w:numPr>
          <w:ilvl w:val="0"/>
          <w:numId w:val="13"/>
        </w:numPr>
        <w:tabs>
          <w:tab w:val="left" w:pos="1134"/>
        </w:tabs>
        <w:spacing w:line="360" w:lineRule="auto"/>
        <w:ind w:left="0" w:firstLine="567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Удалить </w:t>
      </w:r>
      <w:r>
        <w:rPr>
          <w:sz w:val="28"/>
          <w:szCs w:val="28"/>
          <w:lang w:val="en-US"/>
        </w:rPr>
        <w:t>Dokan</w:t>
      </w:r>
      <w:r w:rsidRPr="005C624B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Library</w:t>
      </w:r>
      <w:r w:rsidRPr="005C624B">
        <w:rPr>
          <w:sz w:val="28"/>
          <w:szCs w:val="28"/>
        </w:rPr>
        <w:t xml:space="preserve"> 1.4.1.1000 </w:t>
      </w:r>
      <w:r>
        <w:rPr>
          <w:sz w:val="28"/>
          <w:szCs w:val="28"/>
          <w:lang w:val="en-US"/>
        </w:rPr>
        <w:t>Bundle</w:t>
      </w:r>
      <w:r w:rsidRPr="005C624B">
        <w:rPr>
          <w:sz w:val="28"/>
          <w:szCs w:val="28"/>
        </w:rPr>
        <w:t xml:space="preserve"> (</w:t>
      </w:r>
      <w:r>
        <w:rPr>
          <w:sz w:val="28"/>
          <w:szCs w:val="28"/>
        </w:rPr>
        <w:t>ма</w:t>
      </w:r>
      <w:r w:rsidRPr="00DF0F6B">
        <w:rPr>
          <w:sz w:val="28"/>
          <w:szCs w:val="28"/>
        </w:rPr>
        <w:t>стер установки</w:t>
      </w:r>
      <w:r>
        <w:rPr>
          <w:sz w:val="28"/>
          <w:szCs w:val="28"/>
        </w:rPr>
        <w:t xml:space="preserve"> предложит выполнить перезагрузку компьютера</w:t>
      </w:r>
      <w:r w:rsidRPr="005C624B">
        <w:rPr>
          <w:sz w:val="28"/>
          <w:szCs w:val="28"/>
        </w:rPr>
        <w:t>)</w:t>
      </w:r>
      <w:r>
        <w:rPr>
          <w:sz w:val="28"/>
          <w:szCs w:val="28"/>
        </w:rPr>
        <w:t>.</w:t>
      </w:r>
      <w:r w:rsidR="00F44663">
        <w:rPr>
          <w:sz w:val="28"/>
          <w:szCs w:val="28"/>
        </w:rPr>
        <w:t xml:space="preserve"> (Рис.</w:t>
      </w:r>
      <w:r w:rsidR="00CD010C">
        <w:rPr>
          <w:sz w:val="28"/>
          <w:szCs w:val="28"/>
        </w:rPr>
        <w:t xml:space="preserve"> 3</w:t>
      </w:r>
      <w:r w:rsidR="00F44663">
        <w:rPr>
          <w:sz w:val="28"/>
          <w:szCs w:val="28"/>
        </w:rPr>
        <w:t>)</w:t>
      </w:r>
      <w:r w:rsidR="00CD010C">
        <w:rPr>
          <w:sz w:val="28"/>
          <w:szCs w:val="28"/>
        </w:rPr>
        <w:t>.</w:t>
      </w:r>
    </w:p>
    <w:p w14:paraId="410E62F4" w14:textId="2A0D1CF1" w:rsidR="005C624B" w:rsidRPr="005C624B" w:rsidRDefault="005C624B" w:rsidP="005C624B">
      <w:pPr>
        <w:pStyle w:val="a5"/>
        <w:numPr>
          <w:ilvl w:val="0"/>
          <w:numId w:val="13"/>
        </w:numPr>
        <w:tabs>
          <w:tab w:val="left" w:pos="1134"/>
        </w:tabs>
        <w:spacing w:line="360" w:lineRule="auto"/>
        <w:ind w:left="0" w:firstLine="567"/>
        <w:rPr>
          <w:sz w:val="28"/>
          <w:szCs w:val="28"/>
        </w:rPr>
      </w:pPr>
      <w:r>
        <w:rPr>
          <w:sz w:val="28"/>
          <w:szCs w:val="28"/>
        </w:rPr>
        <w:t xml:space="preserve">Выполнить повторную установку СДП. (пункт 4.1) </w:t>
      </w:r>
    </w:p>
    <w:p w14:paraId="295AC19B" w14:textId="765916EA" w:rsidR="00F215FB" w:rsidRDefault="00F215FB" w:rsidP="00CD010C">
      <w:pPr>
        <w:pStyle w:val="a5"/>
        <w:ind w:left="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15449E0C" wp14:editId="0E07CFF4">
            <wp:extent cx="6021705" cy="385191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1705" cy="3851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6F286F" w14:textId="23A0BC25" w:rsidR="00F9082D" w:rsidRPr="00CD010C" w:rsidRDefault="00CD010C" w:rsidP="00CD010C">
      <w:pPr>
        <w:spacing w:line="360" w:lineRule="auto"/>
        <w:jc w:val="center"/>
        <w:rPr>
          <w:sz w:val="24"/>
          <w:szCs w:val="24"/>
        </w:rPr>
      </w:pPr>
      <w:r w:rsidRPr="00F44663">
        <w:rPr>
          <w:sz w:val="24"/>
          <w:szCs w:val="24"/>
        </w:rPr>
        <w:t xml:space="preserve">Рисунок </w:t>
      </w:r>
      <w:r>
        <w:rPr>
          <w:sz w:val="24"/>
          <w:szCs w:val="24"/>
        </w:rPr>
        <w:t>3</w:t>
      </w:r>
      <w:r w:rsidRPr="00F44663">
        <w:rPr>
          <w:sz w:val="24"/>
          <w:szCs w:val="24"/>
        </w:rPr>
        <w:t xml:space="preserve"> ‒ </w:t>
      </w:r>
      <w:r>
        <w:rPr>
          <w:sz w:val="24"/>
          <w:szCs w:val="24"/>
        </w:rPr>
        <w:t>Удаление СДП</w:t>
      </w:r>
    </w:p>
    <w:p w14:paraId="0B941A77" w14:textId="6FD53E4D" w:rsidR="00761BDD" w:rsidRPr="006F0D29" w:rsidRDefault="00761BDD" w:rsidP="006F0D29">
      <w:pPr>
        <w:pStyle w:val="2"/>
        <w:ind w:firstLine="567"/>
      </w:pPr>
      <w:bookmarkStart w:id="34" w:name="_Toc146708442"/>
      <w:r w:rsidRPr="006F0D29">
        <w:t>4.</w:t>
      </w:r>
      <w:r w:rsidR="00F9082D" w:rsidRPr="006F0D29">
        <w:t>3</w:t>
      </w:r>
      <w:r w:rsidRPr="006F0D29">
        <w:t xml:space="preserve"> </w:t>
      </w:r>
      <w:r w:rsidR="00566261" w:rsidRPr="006F0D29">
        <w:t>Перечень портов необходимых для работы СДП</w:t>
      </w:r>
      <w:bookmarkEnd w:id="34"/>
    </w:p>
    <w:p w14:paraId="55C160D4" w14:textId="28747510" w:rsidR="00566261" w:rsidRDefault="00761BDD" w:rsidP="00CD010C">
      <w:pPr>
        <w:tabs>
          <w:tab w:val="left" w:pos="1134"/>
        </w:tabs>
        <w:spacing w:line="360" w:lineRule="auto"/>
        <w:ind w:firstLine="567"/>
        <w:jc w:val="both"/>
        <w:rPr>
          <w:sz w:val="28"/>
          <w:szCs w:val="28"/>
        </w:rPr>
      </w:pPr>
      <w:r w:rsidRPr="0088146B">
        <w:rPr>
          <w:sz w:val="28"/>
          <w:szCs w:val="28"/>
        </w:rPr>
        <w:t>Необходимо выполн</w:t>
      </w:r>
      <w:r w:rsidR="0088146B">
        <w:rPr>
          <w:sz w:val="28"/>
          <w:szCs w:val="28"/>
        </w:rPr>
        <w:t>и</w:t>
      </w:r>
      <w:r w:rsidRPr="0088146B">
        <w:rPr>
          <w:sz w:val="28"/>
          <w:szCs w:val="28"/>
        </w:rPr>
        <w:t>ть открытие портов на внутреннее и внешнее подключение на роутере</w:t>
      </w:r>
      <w:r w:rsidR="0088146B" w:rsidRPr="0088146B">
        <w:rPr>
          <w:sz w:val="28"/>
          <w:szCs w:val="28"/>
        </w:rPr>
        <w:t xml:space="preserve">, а также на самих компьютерах. </w:t>
      </w:r>
    </w:p>
    <w:p w14:paraId="1ADE7EF7" w14:textId="1B1C7532" w:rsidR="00566261" w:rsidRDefault="00566261" w:rsidP="00CD010C">
      <w:pPr>
        <w:tabs>
          <w:tab w:val="left" w:pos="1134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Перечень портов</w:t>
      </w:r>
      <w:r w:rsidR="00F23896" w:rsidRPr="00F23896">
        <w:rPr>
          <w:sz w:val="28"/>
          <w:szCs w:val="28"/>
        </w:rPr>
        <w:t xml:space="preserve"> </w:t>
      </w:r>
      <w:r w:rsidR="00F23896">
        <w:rPr>
          <w:sz w:val="28"/>
          <w:szCs w:val="28"/>
        </w:rPr>
        <w:t>на сервере и на клиенте</w:t>
      </w:r>
      <w:r>
        <w:rPr>
          <w:sz w:val="28"/>
          <w:szCs w:val="28"/>
        </w:rPr>
        <w:t xml:space="preserve"> для </w:t>
      </w:r>
      <w:r w:rsidR="00F23896">
        <w:rPr>
          <w:sz w:val="28"/>
          <w:szCs w:val="28"/>
        </w:rPr>
        <w:t xml:space="preserve">исходящих подключений в направлении </w:t>
      </w:r>
      <w:r w:rsidR="00F23896">
        <w:rPr>
          <w:sz w:val="28"/>
          <w:szCs w:val="28"/>
          <w:lang w:val="en-US"/>
        </w:rPr>
        <w:t>sdpss</w:t>
      </w:r>
      <w:r w:rsidR="00F23896" w:rsidRPr="00F23896">
        <w:rPr>
          <w:sz w:val="28"/>
          <w:szCs w:val="28"/>
        </w:rPr>
        <w:t>.</w:t>
      </w:r>
      <w:r w:rsidR="00F23896">
        <w:rPr>
          <w:sz w:val="28"/>
          <w:szCs w:val="28"/>
          <w:lang w:val="en-US"/>
        </w:rPr>
        <w:t>ru</w:t>
      </w:r>
      <w:r>
        <w:rPr>
          <w:sz w:val="28"/>
          <w:szCs w:val="28"/>
        </w:rPr>
        <w:t>:</w:t>
      </w:r>
    </w:p>
    <w:p w14:paraId="53448430" w14:textId="3A9C52DC" w:rsidR="00566261" w:rsidRDefault="00566261" w:rsidP="00CD010C">
      <w:pPr>
        <w:pStyle w:val="a5"/>
        <w:numPr>
          <w:ilvl w:val="0"/>
          <w:numId w:val="9"/>
        </w:numPr>
        <w:tabs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566261">
        <w:rPr>
          <w:sz w:val="28"/>
          <w:szCs w:val="28"/>
        </w:rPr>
        <w:t>20001</w:t>
      </w:r>
    </w:p>
    <w:p w14:paraId="6F301ABF" w14:textId="64C37CEC" w:rsidR="00566261" w:rsidRDefault="0088146B" w:rsidP="00CD010C">
      <w:pPr>
        <w:pStyle w:val="a5"/>
        <w:numPr>
          <w:ilvl w:val="0"/>
          <w:numId w:val="9"/>
        </w:numPr>
        <w:tabs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566261">
        <w:rPr>
          <w:sz w:val="28"/>
          <w:szCs w:val="28"/>
        </w:rPr>
        <w:t>2000</w:t>
      </w:r>
      <w:r w:rsidR="00566261">
        <w:rPr>
          <w:sz w:val="28"/>
          <w:szCs w:val="28"/>
        </w:rPr>
        <w:t>2</w:t>
      </w:r>
    </w:p>
    <w:p w14:paraId="1F8F280F" w14:textId="594FC849" w:rsidR="00566261" w:rsidRDefault="00566261" w:rsidP="00CD010C">
      <w:pPr>
        <w:pStyle w:val="a5"/>
        <w:numPr>
          <w:ilvl w:val="0"/>
          <w:numId w:val="9"/>
        </w:numPr>
        <w:tabs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20003</w:t>
      </w:r>
    </w:p>
    <w:p w14:paraId="59BBA989" w14:textId="3D0DE67B" w:rsidR="00566261" w:rsidRDefault="00566261" w:rsidP="00CD010C">
      <w:pPr>
        <w:pStyle w:val="a5"/>
        <w:numPr>
          <w:ilvl w:val="0"/>
          <w:numId w:val="9"/>
        </w:numPr>
        <w:tabs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20004</w:t>
      </w:r>
    </w:p>
    <w:p w14:paraId="1FBB572E" w14:textId="1AC97157" w:rsidR="00566261" w:rsidRDefault="00F23896" w:rsidP="00CD010C">
      <w:pPr>
        <w:pStyle w:val="a5"/>
        <w:numPr>
          <w:ilvl w:val="0"/>
          <w:numId w:val="9"/>
        </w:numPr>
        <w:tabs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143</w:t>
      </w:r>
    </w:p>
    <w:p w14:paraId="2F21D5DF" w14:textId="69D7E718" w:rsidR="00F23896" w:rsidRPr="00F23896" w:rsidRDefault="00F23896" w:rsidP="00CD010C">
      <w:pPr>
        <w:pStyle w:val="a5"/>
        <w:numPr>
          <w:ilvl w:val="0"/>
          <w:numId w:val="9"/>
        </w:numPr>
        <w:tabs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110</w:t>
      </w:r>
    </w:p>
    <w:p w14:paraId="389424CD" w14:textId="733DEAB3" w:rsidR="00F23896" w:rsidRPr="00F23896" w:rsidRDefault="00F23896" w:rsidP="00CD010C">
      <w:pPr>
        <w:pStyle w:val="a5"/>
        <w:numPr>
          <w:ilvl w:val="0"/>
          <w:numId w:val="9"/>
        </w:numPr>
        <w:tabs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25</w:t>
      </w:r>
    </w:p>
    <w:p w14:paraId="2961CCFD" w14:textId="2DC8CBAB" w:rsidR="00F23896" w:rsidRPr="00F23896" w:rsidRDefault="00F23896" w:rsidP="00CD010C">
      <w:pPr>
        <w:pStyle w:val="a5"/>
        <w:numPr>
          <w:ilvl w:val="0"/>
          <w:numId w:val="9"/>
        </w:numPr>
        <w:tabs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lastRenderedPageBreak/>
        <w:t>587</w:t>
      </w:r>
    </w:p>
    <w:p w14:paraId="0B3A240F" w14:textId="6D671FD5" w:rsidR="00F23896" w:rsidRDefault="00F23896" w:rsidP="00CD010C">
      <w:pPr>
        <w:pStyle w:val="a5"/>
        <w:numPr>
          <w:ilvl w:val="0"/>
          <w:numId w:val="9"/>
        </w:numPr>
        <w:tabs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443</w:t>
      </w:r>
    </w:p>
    <w:p w14:paraId="38F54B1E" w14:textId="05AACBE8" w:rsidR="00566261" w:rsidRDefault="00566261" w:rsidP="00CD010C">
      <w:pPr>
        <w:pStyle w:val="a5"/>
        <w:tabs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Перечень портов для </w:t>
      </w:r>
      <w:r w:rsidR="00FF17E4">
        <w:rPr>
          <w:sz w:val="28"/>
          <w:szCs w:val="28"/>
        </w:rPr>
        <w:t>входящих подключений</w:t>
      </w:r>
      <w:r>
        <w:rPr>
          <w:sz w:val="28"/>
          <w:szCs w:val="28"/>
        </w:rPr>
        <w:t xml:space="preserve"> на сервере</w:t>
      </w:r>
      <w:r w:rsidR="00FF17E4">
        <w:rPr>
          <w:sz w:val="28"/>
          <w:szCs w:val="28"/>
        </w:rPr>
        <w:t xml:space="preserve"> СДП</w:t>
      </w:r>
      <w:r>
        <w:rPr>
          <w:sz w:val="28"/>
          <w:szCs w:val="28"/>
        </w:rPr>
        <w:t>:</w:t>
      </w:r>
    </w:p>
    <w:p w14:paraId="3FCBE4C6" w14:textId="182D16CE" w:rsidR="00566261" w:rsidRDefault="00566261" w:rsidP="00CD010C">
      <w:pPr>
        <w:pStyle w:val="a5"/>
        <w:numPr>
          <w:ilvl w:val="0"/>
          <w:numId w:val="10"/>
        </w:numPr>
        <w:tabs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FF17E4">
        <w:rPr>
          <w:sz w:val="28"/>
          <w:szCs w:val="28"/>
        </w:rPr>
        <w:t>3</w:t>
      </w:r>
      <w:r>
        <w:rPr>
          <w:sz w:val="28"/>
          <w:szCs w:val="28"/>
        </w:rPr>
        <w:t>001</w:t>
      </w:r>
    </w:p>
    <w:p w14:paraId="05D465EA" w14:textId="5DDA3B98" w:rsidR="00566261" w:rsidRDefault="00566261" w:rsidP="00CD010C">
      <w:pPr>
        <w:pStyle w:val="a5"/>
        <w:numPr>
          <w:ilvl w:val="0"/>
          <w:numId w:val="10"/>
        </w:numPr>
        <w:tabs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FF17E4">
        <w:rPr>
          <w:sz w:val="28"/>
          <w:szCs w:val="28"/>
        </w:rPr>
        <w:t>3</w:t>
      </w:r>
      <w:r>
        <w:rPr>
          <w:sz w:val="28"/>
          <w:szCs w:val="28"/>
        </w:rPr>
        <w:t>002</w:t>
      </w:r>
    </w:p>
    <w:p w14:paraId="25D9049A" w14:textId="0F2D747B" w:rsidR="00566261" w:rsidRDefault="00566261" w:rsidP="00CD010C">
      <w:pPr>
        <w:pStyle w:val="a5"/>
        <w:numPr>
          <w:ilvl w:val="0"/>
          <w:numId w:val="10"/>
        </w:numPr>
        <w:tabs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FF17E4">
        <w:rPr>
          <w:sz w:val="28"/>
          <w:szCs w:val="28"/>
        </w:rPr>
        <w:t>3</w:t>
      </w:r>
      <w:r>
        <w:rPr>
          <w:sz w:val="28"/>
          <w:szCs w:val="28"/>
        </w:rPr>
        <w:t>003</w:t>
      </w:r>
    </w:p>
    <w:p w14:paraId="71BF0745" w14:textId="25B79720" w:rsidR="00566261" w:rsidRDefault="00566261" w:rsidP="00CD010C">
      <w:pPr>
        <w:pStyle w:val="a5"/>
        <w:numPr>
          <w:ilvl w:val="0"/>
          <w:numId w:val="10"/>
        </w:numPr>
        <w:tabs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FF17E4">
        <w:rPr>
          <w:sz w:val="28"/>
          <w:szCs w:val="28"/>
        </w:rPr>
        <w:t>3</w:t>
      </w:r>
      <w:r>
        <w:rPr>
          <w:sz w:val="28"/>
          <w:szCs w:val="28"/>
        </w:rPr>
        <w:t>004</w:t>
      </w:r>
    </w:p>
    <w:p w14:paraId="4E03E745" w14:textId="7E733B51" w:rsidR="00566261" w:rsidRDefault="00566261" w:rsidP="00566261">
      <w:pPr>
        <w:pStyle w:val="a5"/>
        <w:numPr>
          <w:ilvl w:val="0"/>
          <w:numId w:val="10"/>
        </w:numPr>
        <w:tabs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FF17E4">
        <w:rPr>
          <w:sz w:val="28"/>
          <w:szCs w:val="28"/>
        </w:rPr>
        <w:t>3</w:t>
      </w:r>
      <w:r>
        <w:rPr>
          <w:sz w:val="28"/>
          <w:szCs w:val="28"/>
        </w:rPr>
        <w:t>005</w:t>
      </w:r>
    </w:p>
    <w:p w14:paraId="08A2AFCA" w14:textId="47ED877A" w:rsidR="00FF17E4" w:rsidRDefault="00FF17E4" w:rsidP="00566261">
      <w:pPr>
        <w:pStyle w:val="a5"/>
        <w:numPr>
          <w:ilvl w:val="0"/>
          <w:numId w:val="10"/>
        </w:numPr>
        <w:tabs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443</w:t>
      </w:r>
    </w:p>
    <w:p w14:paraId="230B2C4B" w14:textId="5C159BE8" w:rsidR="00761BDD" w:rsidRPr="00CD010C" w:rsidRDefault="00566261" w:rsidP="00CD010C">
      <w:pPr>
        <w:pStyle w:val="2"/>
        <w:ind w:firstLine="567"/>
        <w:rPr>
          <w:b/>
          <w:bCs/>
        </w:rPr>
      </w:pPr>
      <w:bookmarkStart w:id="35" w:name="_Toc146708443"/>
      <w:r w:rsidRPr="006F0D29">
        <w:t>4.</w:t>
      </w:r>
      <w:r w:rsidR="00CD010C" w:rsidRPr="006F0D29">
        <w:t>4</w:t>
      </w:r>
      <w:r w:rsidRPr="006F0D29">
        <w:t xml:space="preserve"> </w:t>
      </w:r>
      <w:r w:rsidR="00F369FD" w:rsidRPr="006F0D29">
        <w:t>Перечень требований к работе базы данных</w:t>
      </w:r>
      <w:bookmarkEnd w:id="35"/>
    </w:p>
    <w:p w14:paraId="28AE8C9C" w14:textId="03E4CD0E" w:rsidR="0077024F" w:rsidRPr="00F369FD" w:rsidRDefault="00EE4DFD" w:rsidP="00CD010C">
      <w:pPr>
        <w:spacing w:line="360" w:lineRule="auto"/>
        <w:ind w:firstLine="567"/>
        <w:jc w:val="both"/>
        <w:rPr>
          <w:sz w:val="28"/>
          <w:szCs w:val="28"/>
        </w:rPr>
      </w:pPr>
      <w:r w:rsidRPr="00F369FD">
        <w:rPr>
          <w:sz w:val="28"/>
          <w:szCs w:val="28"/>
        </w:rPr>
        <w:t xml:space="preserve">Для работы </w:t>
      </w:r>
      <w:r w:rsidR="00991ECE">
        <w:rPr>
          <w:sz w:val="28"/>
          <w:szCs w:val="28"/>
        </w:rPr>
        <w:t xml:space="preserve">сервера </w:t>
      </w:r>
      <w:r w:rsidRPr="00F369FD">
        <w:rPr>
          <w:sz w:val="28"/>
          <w:szCs w:val="28"/>
        </w:rPr>
        <w:t>СДП</w:t>
      </w:r>
      <w:r w:rsidR="00F369FD" w:rsidRPr="00F369FD">
        <w:rPr>
          <w:sz w:val="28"/>
          <w:szCs w:val="28"/>
        </w:rPr>
        <w:t xml:space="preserve">, </w:t>
      </w:r>
      <w:r w:rsidR="00991ECE">
        <w:rPr>
          <w:sz w:val="28"/>
          <w:szCs w:val="28"/>
        </w:rPr>
        <w:t xml:space="preserve">в базе данных должен быть включен тип </w:t>
      </w:r>
      <w:r w:rsidR="00F369FD" w:rsidRPr="00F369FD">
        <w:rPr>
          <w:sz w:val="28"/>
          <w:szCs w:val="28"/>
        </w:rPr>
        <w:t>FILESTREAM</w:t>
      </w:r>
      <w:r w:rsidR="00991ECE">
        <w:rPr>
          <w:sz w:val="28"/>
          <w:szCs w:val="28"/>
        </w:rPr>
        <w:t>, без удалённого доступа к ним по сети.</w:t>
      </w:r>
    </w:p>
    <w:p w14:paraId="65DED693" w14:textId="6EC176B4" w:rsidR="00F369FD" w:rsidRPr="00F369FD" w:rsidRDefault="00F369FD" w:rsidP="00CD010C">
      <w:pPr>
        <w:spacing w:line="360" w:lineRule="auto"/>
        <w:ind w:firstLine="567"/>
        <w:jc w:val="both"/>
        <w:rPr>
          <w:sz w:val="28"/>
          <w:szCs w:val="28"/>
        </w:rPr>
      </w:pPr>
      <w:r w:rsidRPr="00F369FD">
        <w:rPr>
          <w:sz w:val="28"/>
          <w:szCs w:val="28"/>
        </w:rPr>
        <w:t>Рекомендации по повышению производительности FILESTREAM</w:t>
      </w:r>
      <w:r w:rsidR="00991ECE">
        <w:rPr>
          <w:sz w:val="28"/>
          <w:szCs w:val="28"/>
        </w:rPr>
        <w:t xml:space="preserve"> (выполняются на сервере базы данных)</w:t>
      </w:r>
      <w:r w:rsidR="00CC3776">
        <w:rPr>
          <w:sz w:val="28"/>
          <w:szCs w:val="28"/>
        </w:rPr>
        <w:t xml:space="preserve">. Более подробно можно прочитать на сайте </w:t>
      </w:r>
      <w:hyperlink r:id="rId13" w:anchor="recommendations-and-guidelines-for-improving-filestream-performance" w:history="1">
        <w:r w:rsidR="00CC3776" w:rsidRPr="00CC3776">
          <w:rPr>
            <w:rStyle w:val="ab"/>
            <w:sz w:val="28"/>
            <w:szCs w:val="28"/>
          </w:rPr>
          <w:t>microsoft</w:t>
        </w:r>
      </w:hyperlink>
      <w:r w:rsidRPr="00F369FD">
        <w:rPr>
          <w:sz w:val="28"/>
          <w:szCs w:val="28"/>
        </w:rPr>
        <w:t>:</w:t>
      </w:r>
    </w:p>
    <w:p w14:paraId="546C2489" w14:textId="04D167F8" w:rsidR="00F369FD" w:rsidRPr="0077024F" w:rsidRDefault="00F369FD" w:rsidP="00CD010C">
      <w:pPr>
        <w:pStyle w:val="a5"/>
        <w:numPr>
          <w:ilvl w:val="0"/>
          <w:numId w:val="11"/>
        </w:numPr>
        <w:tabs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77024F">
        <w:rPr>
          <w:sz w:val="28"/>
          <w:szCs w:val="28"/>
        </w:rPr>
        <w:t>Проверка высоты для драйвера фильтра FILESTREAM SQL Server [например, rsfx0100.sys]. Оцените все драйверы фильтров, загруженные для стека хранилища, связанного с томом, в котором компонент FILESTREAM хранит файлы, и убедитесь, что драйвер RsFx находится в нижней части стека. Для перечисления драйверов фильтров для определенного тома можно использовать программу управления FLTMC.EXE. Ниже приведен пример выходных данных из служебной программы FLTMC: C:\Windows\System32&gt;fltMC.exe фильтры</w:t>
      </w:r>
      <w:r w:rsidR="00CD010C">
        <w:rPr>
          <w:sz w:val="28"/>
          <w:szCs w:val="28"/>
        </w:rPr>
        <w:t>.</w:t>
      </w:r>
    </w:p>
    <w:p w14:paraId="216B29D0" w14:textId="77777777" w:rsidR="00F369FD" w:rsidRPr="0077024F" w:rsidRDefault="00F369FD" w:rsidP="00607161">
      <w:pPr>
        <w:pStyle w:val="a5"/>
        <w:numPr>
          <w:ilvl w:val="0"/>
          <w:numId w:val="11"/>
        </w:numPr>
        <w:tabs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77024F">
        <w:rPr>
          <w:sz w:val="28"/>
          <w:szCs w:val="28"/>
        </w:rPr>
        <w:t>Убедитесь, что для этих файлов свойство "Время последнего доступа" отключено на сервере. Этот атрибут файловой системы поддерживается в реестре:</w:t>
      </w:r>
    </w:p>
    <w:p w14:paraId="272FE083" w14:textId="77777777" w:rsidR="00F369FD" w:rsidRPr="0077024F" w:rsidRDefault="00F369FD" w:rsidP="00607161">
      <w:pPr>
        <w:pStyle w:val="a5"/>
        <w:tabs>
          <w:tab w:val="left" w:pos="1134"/>
        </w:tabs>
        <w:spacing w:line="360" w:lineRule="auto"/>
        <w:ind w:left="0" w:firstLine="567"/>
        <w:jc w:val="both"/>
        <w:rPr>
          <w:sz w:val="28"/>
          <w:szCs w:val="28"/>
          <w:lang w:val="en-US"/>
        </w:rPr>
      </w:pPr>
      <w:r w:rsidRPr="0077024F">
        <w:rPr>
          <w:sz w:val="28"/>
          <w:szCs w:val="28"/>
        </w:rPr>
        <w:t>Имя</w:t>
      </w:r>
      <w:r w:rsidRPr="0077024F">
        <w:rPr>
          <w:sz w:val="28"/>
          <w:szCs w:val="28"/>
          <w:lang w:val="en-US"/>
        </w:rPr>
        <w:t xml:space="preserve"> </w:t>
      </w:r>
      <w:r w:rsidRPr="0077024F">
        <w:rPr>
          <w:sz w:val="28"/>
          <w:szCs w:val="28"/>
        </w:rPr>
        <w:t>ключа</w:t>
      </w:r>
      <w:r w:rsidRPr="0077024F">
        <w:rPr>
          <w:sz w:val="28"/>
          <w:szCs w:val="28"/>
          <w:lang w:val="en-US"/>
        </w:rPr>
        <w:t>: HKEY_LOCAL_MACHINE\SYSTEM\CurrentControlSet\Control\FileSystem</w:t>
      </w:r>
    </w:p>
    <w:p w14:paraId="72C4D428" w14:textId="77777777" w:rsidR="00F369FD" w:rsidRPr="00FD75D1" w:rsidRDefault="00F369FD" w:rsidP="00607161">
      <w:pPr>
        <w:pStyle w:val="a5"/>
        <w:tabs>
          <w:tab w:val="left" w:pos="1134"/>
        </w:tabs>
        <w:spacing w:line="360" w:lineRule="auto"/>
        <w:ind w:left="0" w:firstLine="567"/>
        <w:jc w:val="both"/>
        <w:rPr>
          <w:sz w:val="28"/>
          <w:szCs w:val="28"/>
          <w:lang w:val="en-US"/>
        </w:rPr>
      </w:pPr>
      <w:r w:rsidRPr="0077024F">
        <w:rPr>
          <w:sz w:val="28"/>
          <w:szCs w:val="28"/>
        </w:rPr>
        <w:t>Имя</w:t>
      </w:r>
      <w:r w:rsidRPr="00FD75D1">
        <w:rPr>
          <w:sz w:val="28"/>
          <w:szCs w:val="28"/>
          <w:lang w:val="en-US"/>
        </w:rPr>
        <w:t>: NtfsDisableLastAccessUpdate</w:t>
      </w:r>
    </w:p>
    <w:p w14:paraId="040C092E" w14:textId="77777777" w:rsidR="00F369FD" w:rsidRPr="00FD75D1" w:rsidRDefault="00F369FD" w:rsidP="00607161">
      <w:pPr>
        <w:pStyle w:val="a5"/>
        <w:tabs>
          <w:tab w:val="left" w:pos="1134"/>
        </w:tabs>
        <w:spacing w:line="360" w:lineRule="auto"/>
        <w:ind w:left="0" w:firstLine="567"/>
        <w:jc w:val="both"/>
        <w:rPr>
          <w:sz w:val="28"/>
          <w:szCs w:val="28"/>
          <w:lang w:val="en-US"/>
        </w:rPr>
      </w:pPr>
      <w:r w:rsidRPr="0077024F">
        <w:rPr>
          <w:sz w:val="28"/>
          <w:szCs w:val="28"/>
        </w:rPr>
        <w:lastRenderedPageBreak/>
        <w:t>Тип</w:t>
      </w:r>
      <w:r w:rsidRPr="00FD75D1">
        <w:rPr>
          <w:sz w:val="28"/>
          <w:szCs w:val="28"/>
          <w:lang w:val="en-US"/>
        </w:rPr>
        <w:t>: REG_DWORD</w:t>
      </w:r>
    </w:p>
    <w:p w14:paraId="5CC8ECEC" w14:textId="77777777" w:rsidR="00F369FD" w:rsidRPr="00FD75D1" w:rsidRDefault="00F369FD" w:rsidP="0077024F">
      <w:pPr>
        <w:pStyle w:val="a5"/>
        <w:spacing w:line="360" w:lineRule="auto"/>
        <w:ind w:left="0" w:firstLine="567"/>
        <w:jc w:val="both"/>
        <w:rPr>
          <w:sz w:val="28"/>
          <w:szCs w:val="28"/>
          <w:lang w:val="en-US"/>
        </w:rPr>
      </w:pPr>
      <w:r w:rsidRPr="0077024F">
        <w:rPr>
          <w:sz w:val="28"/>
          <w:szCs w:val="28"/>
        </w:rPr>
        <w:t>Значение</w:t>
      </w:r>
      <w:r w:rsidRPr="00FD75D1">
        <w:rPr>
          <w:sz w:val="28"/>
          <w:szCs w:val="28"/>
          <w:lang w:val="en-US"/>
        </w:rPr>
        <w:t>: 1</w:t>
      </w:r>
    </w:p>
    <w:p w14:paraId="06A2B315" w14:textId="77777777" w:rsidR="0077024F" w:rsidRPr="0077024F" w:rsidRDefault="0077024F" w:rsidP="00607161">
      <w:pPr>
        <w:pStyle w:val="a5"/>
        <w:numPr>
          <w:ilvl w:val="0"/>
          <w:numId w:val="11"/>
        </w:numPr>
        <w:tabs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77024F">
        <w:rPr>
          <w:sz w:val="28"/>
          <w:szCs w:val="28"/>
        </w:rPr>
        <w:t>Убедитесь, что на сервере отключена нотация 8.3. Этот атрибут файловой системы поддерживается в реестре:</w:t>
      </w:r>
    </w:p>
    <w:p w14:paraId="2ABCDB50" w14:textId="77777777" w:rsidR="0077024F" w:rsidRPr="0077024F" w:rsidRDefault="0077024F" w:rsidP="00607161">
      <w:pPr>
        <w:pStyle w:val="a5"/>
        <w:tabs>
          <w:tab w:val="left" w:pos="1134"/>
        </w:tabs>
        <w:spacing w:line="360" w:lineRule="auto"/>
        <w:ind w:left="0" w:firstLine="567"/>
        <w:jc w:val="both"/>
        <w:rPr>
          <w:sz w:val="28"/>
          <w:szCs w:val="28"/>
          <w:lang w:val="en-US"/>
        </w:rPr>
      </w:pPr>
      <w:r w:rsidRPr="0077024F">
        <w:rPr>
          <w:sz w:val="28"/>
          <w:szCs w:val="28"/>
        </w:rPr>
        <w:t>Имя</w:t>
      </w:r>
      <w:r w:rsidRPr="0077024F">
        <w:rPr>
          <w:sz w:val="28"/>
          <w:szCs w:val="28"/>
          <w:lang w:val="en-US"/>
        </w:rPr>
        <w:t xml:space="preserve"> </w:t>
      </w:r>
      <w:r w:rsidRPr="0077024F">
        <w:rPr>
          <w:sz w:val="28"/>
          <w:szCs w:val="28"/>
        </w:rPr>
        <w:t>ключа</w:t>
      </w:r>
      <w:r w:rsidRPr="0077024F">
        <w:rPr>
          <w:sz w:val="28"/>
          <w:szCs w:val="28"/>
          <w:lang w:val="en-US"/>
        </w:rPr>
        <w:t>: HKEY_LOCAL_MACHINE\SYSTEM\CurrentControlSet\Control\FileSystem</w:t>
      </w:r>
    </w:p>
    <w:p w14:paraId="2A3645C2" w14:textId="77777777" w:rsidR="0077024F" w:rsidRPr="00FD75D1" w:rsidRDefault="0077024F" w:rsidP="00607161">
      <w:pPr>
        <w:pStyle w:val="a5"/>
        <w:tabs>
          <w:tab w:val="left" w:pos="1134"/>
        </w:tabs>
        <w:spacing w:line="360" w:lineRule="auto"/>
        <w:ind w:left="0" w:firstLine="567"/>
        <w:jc w:val="both"/>
        <w:rPr>
          <w:sz w:val="28"/>
          <w:szCs w:val="28"/>
          <w:lang w:val="en-US"/>
        </w:rPr>
      </w:pPr>
      <w:r w:rsidRPr="0077024F">
        <w:rPr>
          <w:sz w:val="28"/>
          <w:szCs w:val="28"/>
        </w:rPr>
        <w:t>Имя</w:t>
      </w:r>
      <w:r w:rsidRPr="00FD75D1">
        <w:rPr>
          <w:sz w:val="28"/>
          <w:szCs w:val="28"/>
          <w:lang w:val="en-US"/>
        </w:rPr>
        <w:t>: NtfsDisable8dot3NameCreation</w:t>
      </w:r>
    </w:p>
    <w:p w14:paraId="7F1EF811" w14:textId="77777777" w:rsidR="0077024F" w:rsidRPr="00FD75D1" w:rsidRDefault="0077024F" w:rsidP="00607161">
      <w:pPr>
        <w:pStyle w:val="a5"/>
        <w:tabs>
          <w:tab w:val="left" w:pos="1134"/>
        </w:tabs>
        <w:spacing w:line="360" w:lineRule="auto"/>
        <w:ind w:left="0" w:firstLine="567"/>
        <w:jc w:val="both"/>
        <w:rPr>
          <w:sz w:val="28"/>
          <w:szCs w:val="28"/>
          <w:lang w:val="en-US"/>
        </w:rPr>
      </w:pPr>
      <w:r w:rsidRPr="0077024F">
        <w:rPr>
          <w:sz w:val="28"/>
          <w:szCs w:val="28"/>
        </w:rPr>
        <w:t>Тип</w:t>
      </w:r>
      <w:r w:rsidRPr="00FD75D1">
        <w:rPr>
          <w:sz w:val="28"/>
          <w:szCs w:val="28"/>
          <w:lang w:val="en-US"/>
        </w:rPr>
        <w:t>: REG_DWORD</w:t>
      </w:r>
    </w:p>
    <w:p w14:paraId="621FA726" w14:textId="735C4A1F" w:rsidR="0077024F" w:rsidRPr="00FD75D1" w:rsidRDefault="0077024F" w:rsidP="00607161">
      <w:pPr>
        <w:pStyle w:val="a5"/>
        <w:tabs>
          <w:tab w:val="left" w:pos="1134"/>
        </w:tabs>
        <w:spacing w:line="360" w:lineRule="auto"/>
        <w:ind w:left="0" w:firstLine="567"/>
        <w:jc w:val="both"/>
        <w:rPr>
          <w:sz w:val="28"/>
          <w:szCs w:val="28"/>
          <w:lang w:val="en-US"/>
        </w:rPr>
      </w:pPr>
      <w:r w:rsidRPr="0077024F">
        <w:rPr>
          <w:sz w:val="28"/>
          <w:szCs w:val="28"/>
        </w:rPr>
        <w:t>Значение</w:t>
      </w:r>
      <w:r w:rsidRPr="00FD75D1">
        <w:rPr>
          <w:sz w:val="28"/>
          <w:szCs w:val="28"/>
          <w:lang w:val="en-US"/>
        </w:rPr>
        <w:t>: 1</w:t>
      </w:r>
    </w:p>
    <w:p w14:paraId="01E50905" w14:textId="77777777" w:rsidR="0077024F" w:rsidRPr="0077024F" w:rsidRDefault="0077024F" w:rsidP="00607161">
      <w:pPr>
        <w:pStyle w:val="a5"/>
        <w:numPr>
          <w:ilvl w:val="0"/>
          <w:numId w:val="11"/>
        </w:numPr>
        <w:tabs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77024F">
        <w:rPr>
          <w:sz w:val="28"/>
          <w:szCs w:val="28"/>
        </w:rPr>
        <w:t>Убедитесь, что в контейнерах каталога FILESTREAM не включено шифрование или сжатие файловой системы, так как это может приводить к некоторым задержкам при доступе к этим файлам.</w:t>
      </w:r>
    </w:p>
    <w:p w14:paraId="52C9E33A" w14:textId="77777777" w:rsidR="0077024F" w:rsidRPr="0077024F" w:rsidRDefault="0077024F" w:rsidP="00607161">
      <w:pPr>
        <w:pStyle w:val="a5"/>
        <w:numPr>
          <w:ilvl w:val="0"/>
          <w:numId w:val="11"/>
        </w:numPr>
        <w:tabs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77024F">
        <w:rPr>
          <w:sz w:val="28"/>
          <w:szCs w:val="28"/>
        </w:rPr>
        <w:t>Убедитесь, что в контейнерах каталога FILESTREAM не включено шифрование или сжатие файловой системы, так как это может приводить к некоторым задержкам при доступе к этим файлам.</w:t>
      </w:r>
    </w:p>
    <w:p w14:paraId="6F96F8AA" w14:textId="77777777" w:rsidR="0077024F" w:rsidRPr="0077024F" w:rsidRDefault="0077024F" w:rsidP="00607161">
      <w:pPr>
        <w:pStyle w:val="a5"/>
        <w:numPr>
          <w:ilvl w:val="0"/>
          <w:numId w:val="11"/>
        </w:numPr>
        <w:tabs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77024F">
        <w:rPr>
          <w:sz w:val="28"/>
          <w:szCs w:val="28"/>
        </w:rPr>
        <w:t>Убедитесь, что в контейнерах каталога FILESTREAM не включено шифрование или сжатие файловой системы, так как это может приводить к некоторым задержкам при доступе к этим файлам.</w:t>
      </w:r>
    </w:p>
    <w:p w14:paraId="369487FD" w14:textId="797C0B94" w:rsidR="0077024F" w:rsidRDefault="0077024F" w:rsidP="0077024F">
      <w:pPr>
        <w:pStyle w:val="a5"/>
        <w:spacing w:line="360" w:lineRule="auto"/>
        <w:jc w:val="both"/>
      </w:pPr>
    </w:p>
    <w:p w14:paraId="14926117" w14:textId="20069E81" w:rsidR="00607161" w:rsidRDefault="00607161">
      <w:pPr>
        <w:widowControl/>
        <w:autoSpaceDE/>
        <w:autoSpaceDN/>
        <w:spacing w:after="160" w:line="259" w:lineRule="auto"/>
      </w:pPr>
      <w:r>
        <w:br w:type="page"/>
      </w:r>
    </w:p>
    <w:p w14:paraId="02005F80" w14:textId="5F6FA558" w:rsidR="00607161" w:rsidRDefault="00607161" w:rsidP="00373891">
      <w:pPr>
        <w:pStyle w:val="1"/>
      </w:pPr>
      <w:bookmarkStart w:id="36" w:name="_Toc146708444"/>
      <w:r w:rsidRPr="00607161">
        <w:lastRenderedPageBreak/>
        <w:t>5 ВОЗМОЖНЫЕ ОШИБКИ И РЕКОМ</w:t>
      </w:r>
      <w:r w:rsidR="00CC3776">
        <w:t>Е</w:t>
      </w:r>
      <w:r w:rsidRPr="00607161">
        <w:t>НДАЦИИ ПО УСТРАНЕНИЮ</w:t>
      </w:r>
      <w:bookmarkEnd w:id="36"/>
    </w:p>
    <w:p w14:paraId="3E5AE6FC" w14:textId="4084EAE9" w:rsidR="001B6469" w:rsidRPr="001B6469" w:rsidRDefault="001B6469" w:rsidP="001B6469">
      <w:pPr>
        <w:pStyle w:val="a5"/>
        <w:ind w:left="0"/>
        <w:jc w:val="both"/>
        <w:rPr>
          <w:sz w:val="24"/>
          <w:szCs w:val="24"/>
        </w:rPr>
      </w:pPr>
      <w:r w:rsidRPr="001B6469">
        <w:rPr>
          <w:sz w:val="24"/>
          <w:szCs w:val="24"/>
        </w:rPr>
        <w:t xml:space="preserve">Таблица </w:t>
      </w:r>
      <w:r>
        <w:rPr>
          <w:sz w:val="24"/>
          <w:szCs w:val="24"/>
        </w:rPr>
        <w:t>1</w:t>
      </w:r>
      <w:r w:rsidRPr="001B6469">
        <w:rPr>
          <w:sz w:val="24"/>
          <w:szCs w:val="24"/>
        </w:rPr>
        <w:t xml:space="preserve"> ‒ </w:t>
      </w:r>
      <w:r>
        <w:rPr>
          <w:sz w:val="24"/>
          <w:szCs w:val="24"/>
        </w:rPr>
        <w:t>Возможные ошибки и их решения</w:t>
      </w:r>
    </w:p>
    <w:tbl>
      <w:tblPr>
        <w:tblStyle w:val="TableNormal"/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36"/>
        <w:gridCol w:w="4962"/>
      </w:tblGrid>
      <w:tr w:rsidR="00607161" w14:paraId="2D9AF329" w14:textId="77777777" w:rsidTr="001B6469">
        <w:trPr>
          <w:trHeight w:val="484"/>
        </w:trPr>
        <w:tc>
          <w:tcPr>
            <w:tcW w:w="4536" w:type="dxa"/>
          </w:tcPr>
          <w:p w14:paraId="607BCD90" w14:textId="77777777" w:rsidR="00607161" w:rsidRDefault="00607161" w:rsidP="00990F16">
            <w:pPr>
              <w:pStyle w:val="TableParagraph"/>
              <w:spacing w:line="240" w:lineRule="auto"/>
              <w:ind w:left="1103"/>
              <w:rPr>
                <w:b/>
                <w:sz w:val="28"/>
              </w:rPr>
            </w:pPr>
            <w:r>
              <w:rPr>
                <w:b/>
                <w:sz w:val="28"/>
              </w:rPr>
              <w:t>Описание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ошибки</w:t>
            </w:r>
          </w:p>
        </w:tc>
        <w:tc>
          <w:tcPr>
            <w:tcW w:w="4962" w:type="dxa"/>
          </w:tcPr>
          <w:p w14:paraId="0889E821" w14:textId="77777777" w:rsidR="00607161" w:rsidRDefault="00607161" w:rsidP="00990F16">
            <w:pPr>
              <w:pStyle w:val="TableParagraph"/>
              <w:spacing w:line="240" w:lineRule="auto"/>
              <w:ind w:left="508"/>
              <w:rPr>
                <w:b/>
                <w:sz w:val="28"/>
              </w:rPr>
            </w:pPr>
            <w:r>
              <w:rPr>
                <w:b/>
                <w:sz w:val="28"/>
              </w:rPr>
              <w:t>Рекомендации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по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устранению</w:t>
            </w:r>
          </w:p>
        </w:tc>
      </w:tr>
      <w:tr w:rsidR="00607161" w14:paraId="0B75A657" w14:textId="77777777" w:rsidTr="001B6469">
        <w:trPr>
          <w:trHeight w:val="1356"/>
        </w:trPr>
        <w:tc>
          <w:tcPr>
            <w:tcW w:w="4536" w:type="dxa"/>
          </w:tcPr>
          <w:p w14:paraId="2C6F3613" w14:textId="26C69119" w:rsidR="00607161" w:rsidRPr="00B25C53" w:rsidRDefault="00B25C53" w:rsidP="00990F16">
            <w:pPr>
              <w:pStyle w:val="TableParagraph"/>
              <w:spacing w:line="240" w:lineRule="auto"/>
              <w:ind w:left="108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>Пользователь сменил пароль, но</w:t>
            </w:r>
            <w:r w:rsidR="00D10B99">
              <w:rPr>
                <w:sz w:val="28"/>
                <w:lang w:val="ru-RU"/>
              </w:rPr>
              <w:t xml:space="preserve"> при авторизации</w:t>
            </w:r>
            <w:r>
              <w:rPr>
                <w:sz w:val="28"/>
                <w:lang w:val="ru-RU"/>
              </w:rPr>
              <w:t xml:space="preserve"> </w:t>
            </w:r>
            <w:r w:rsidR="00D10B99">
              <w:rPr>
                <w:sz w:val="28"/>
                <w:lang w:val="ru-RU"/>
              </w:rPr>
              <w:t>с</w:t>
            </w:r>
            <w:r>
              <w:rPr>
                <w:sz w:val="28"/>
                <w:lang w:val="ru-RU"/>
              </w:rPr>
              <w:t xml:space="preserve"> нов</w:t>
            </w:r>
            <w:r w:rsidR="00D10B99">
              <w:rPr>
                <w:sz w:val="28"/>
                <w:lang w:val="ru-RU"/>
              </w:rPr>
              <w:t>ым</w:t>
            </w:r>
            <w:r>
              <w:rPr>
                <w:sz w:val="28"/>
                <w:lang w:val="ru-RU"/>
              </w:rPr>
              <w:t xml:space="preserve"> парол</w:t>
            </w:r>
            <w:r w:rsidR="00D10B99">
              <w:rPr>
                <w:sz w:val="28"/>
                <w:lang w:val="ru-RU"/>
              </w:rPr>
              <w:t>ем</w:t>
            </w:r>
            <w:r>
              <w:rPr>
                <w:sz w:val="28"/>
                <w:lang w:val="ru-RU"/>
              </w:rPr>
              <w:t xml:space="preserve"> выходит ошибка «</w:t>
            </w:r>
            <w:r w:rsidR="00CF6992">
              <w:rPr>
                <w:sz w:val="28"/>
                <w:lang w:val="ru-RU"/>
              </w:rPr>
              <w:t>Неверно введены логин или пароль</w:t>
            </w:r>
            <w:r>
              <w:rPr>
                <w:sz w:val="28"/>
                <w:lang w:val="ru-RU"/>
              </w:rPr>
              <w:t>»</w:t>
            </w:r>
          </w:p>
        </w:tc>
        <w:tc>
          <w:tcPr>
            <w:tcW w:w="4962" w:type="dxa"/>
          </w:tcPr>
          <w:p w14:paraId="417A4A00" w14:textId="1B9EB8CC" w:rsidR="00607161" w:rsidRPr="00B25C53" w:rsidRDefault="00B25C53" w:rsidP="00990F16">
            <w:pPr>
              <w:pStyle w:val="TableParagraph"/>
              <w:spacing w:line="240" w:lineRule="auto"/>
              <w:ind w:left="108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>Удалить файл настроек пользователя (</w:t>
            </w:r>
            <w:r w:rsidRPr="00B25C53">
              <w:rPr>
                <w:sz w:val="28"/>
                <w:lang w:val="ru-RU"/>
              </w:rPr>
              <w:t>C:\Users\</w:t>
            </w:r>
            <w:r w:rsidRPr="00B25C53">
              <w:rPr>
                <w:i/>
                <w:iCs/>
                <w:sz w:val="28"/>
              </w:rPr>
              <w:t>user</w:t>
            </w:r>
            <w:r w:rsidRPr="00B25C53">
              <w:rPr>
                <w:sz w:val="28"/>
                <w:lang w:val="ru-RU"/>
              </w:rPr>
              <w:t>\AppData\Roaming\SDP3\</w:t>
            </w:r>
            <w:r>
              <w:rPr>
                <w:sz w:val="28"/>
              </w:rPr>
              <w:t>Settings</w:t>
            </w:r>
            <w:r w:rsidRPr="00B25C53">
              <w:rPr>
                <w:sz w:val="28"/>
                <w:lang w:val="ru-RU"/>
              </w:rPr>
              <w:t>.</w:t>
            </w:r>
            <w:r>
              <w:rPr>
                <w:sz w:val="28"/>
              </w:rPr>
              <w:t>db</w:t>
            </w:r>
            <w:r>
              <w:rPr>
                <w:sz w:val="28"/>
                <w:lang w:val="ru-RU"/>
              </w:rPr>
              <w:t>)</w:t>
            </w:r>
          </w:p>
        </w:tc>
      </w:tr>
      <w:tr w:rsidR="00607161" w:rsidRPr="00683DFE" w14:paraId="7A14B765" w14:textId="77777777" w:rsidTr="001B6469">
        <w:trPr>
          <w:trHeight w:val="1842"/>
        </w:trPr>
        <w:tc>
          <w:tcPr>
            <w:tcW w:w="4536" w:type="dxa"/>
          </w:tcPr>
          <w:p w14:paraId="786B0D0F" w14:textId="1A3595FB" w:rsidR="00607161" w:rsidRPr="007D1885" w:rsidRDefault="00AF178B" w:rsidP="00990F16">
            <w:pPr>
              <w:pStyle w:val="TableParagraph"/>
              <w:spacing w:line="240" w:lineRule="auto"/>
              <w:ind w:left="108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>При работе с файлом (открытии, удалении, копировании, сохранении) программа выключается, выдав ошибку. При повторной попытке выполнить действие с файлом, ошибка повторяется</w:t>
            </w:r>
          </w:p>
        </w:tc>
        <w:tc>
          <w:tcPr>
            <w:tcW w:w="4962" w:type="dxa"/>
          </w:tcPr>
          <w:p w14:paraId="628037F0" w14:textId="69039557" w:rsidR="00607161" w:rsidRPr="00DE6AFC" w:rsidRDefault="00DE6AFC" w:rsidP="00990F16">
            <w:pPr>
              <w:pStyle w:val="TableParagraph"/>
              <w:spacing w:line="240" w:lineRule="auto"/>
              <w:ind w:left="108"/>
              <w:rPr>
                <w:sz w:val="28"/>
              </w:rPr>
            </w:pPr>
            <w:r>
              <w:rPr>
                <w:sz w:val="28"/>
                <w:lang w:val="ru-RU"/>
              </w:rPr>
              <w:t>Очистить</w:t>
            </w:r>
            <w:r w:rsidRPr="00DE6AFC">
              <w:rPr>
                <w:sz w:val="28"/>
              </w:rPr>
              <w:t xml:space="preserve"> </w:t>
            </w:r>
            <w:r>
              <w:rPr>
                <w:sz w:val="28"/>
                <w:lang w:val="ru-RU"/>
              </w:rPr>
              <w:t>файловый</w:t>
            </w:r>
            <w:r w:rsidRPr="00DE6AFC">
              <w:rPr>
                <w:sz w:val="28"/>
              </w:rPr>
              <w:t xml:space="preserve"> </w:t>
            </w:r>
            <w:r>
              <w:rPr>
                <w:sz w:val="28"/>
                <w:lang w:val="ru-RU"/>
              </w:rPr>
              <w:t>кэш</w:t>
            </w:r>
            <w:r w:rsidRPr="00DE6AFC">
              <w:rPr>
                <w:sz w:val="28"/>
              </w:rPr>
              <w:t xml:space="preserve"> </w:t>
            </w:r>
            <w:r>
              <w:rPr>
                <w:sz w:val="28"/>
                <w:lang w:val="ru-RU"/>
              </w:rPr>
              <w:t>клиента</w:t>
            </w:r>
          </w:p>
          <w:p w14:paraId="49850C16" w14:textId="51779EFD" w:rsidR="00DE6AFC" w:rsidRPr="00DE6AFC" w:rsidRDefault="00DE6AFC" w:rsidP="00990F16">
            <w:pPr>
              <w:pStyle w:val="TableParagraph"/>
              <w:spacing w:line="240" w:lineRule="auto"/>
              <w:ind w:left="108"/>
              <w:rPr>
                <w:sz w:val="28"/>
              </w:rPr>
            </w:pPr>
            <w:r w:rsidRPr="00DE6AFC">
              <w:rPr>
                <w:sz w:val="28"/>
              </w:rPr>
              <w:t>(C:\Program Files\Common Files\SDP3\FileCache)</w:t>
            </w:r>
          </w:p>
          <w:p w14:paraId="3DE0F49B" w14:textId="27E3A00F" w:rsidR="00DE6AFC" w:rsidRPr="00DE6AFC" w:rsidRDefault="00DE6AFC" w:rsidP="00990F16">
            <w:pPr>
              <w:pStyle w:val="TableParagraph"/>
              <w:spacing w:line="240" w:lineRule="auto"/>
              <w:ind w:left="108"/>
              <w:rPr>
                <w:sz w:val="28"/>
              </w:rPr>
            </w:pPr>
          </w:p>
        </w:tc>
      </w:tr>
      <w:tr w:rsidR="00607161" w:rsidRPr="00683DFE" w14:paraId="56C96250" w14:textId="77777777" w:rsidTr="001B6469">
        <w:trPr>
          <w:trHeight w:val="1558"/>
        </w:trPr>
        <w:tc>
          <w:tcPr>
            <w:tcW w:w="4536" w:type="dxa"/>
          </w:tcPr>
          <w:p w14:paraId="07CC9CC6" w14:textId="34116B4C" w:rsidR="00607161" w:rsidRPr="00DE6AFC" w:rsidRDefault="00DE6AFC" w:rsidP="008B35CF">
            <w:pPr>
              <w:pStyle w:val="TableParagraph"/>
              <w:tabs>
                <w:tab w:val="left" w:pos="1674"/>
                <w:tab w:val="left" w:pos="2927"/>
                <w:tab w:val="left" w:pos="3896"/>
              </w:tabs>
              <w:spacing w:line="240" w:lineRule="auto"/>
              <w:ind w:left="108" w:right="102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>Задержки в работе программы</w:t>
            </w:r>
          </w:p>
        </w:tc>
        <w:tc>
          <w:tcPr>
            <w:tcW w:w="4962" w:type="dxa"/>
          </w:tcPr>
          <w:p w14:paraId="01EFDF58" w14:textId="77777777" w:rsidR="00DE6AFC" w:rsidRPr="00DE6AFC" w:rsidRDefault="00DE6AFC" w:rsidP="00990F16">
            <w:pPr>
              <w:pStyle w:val="TableParagraph"/>
              <w:spacing w:line="240" w:lineRule="auto"/>
              <w:ind w:left="108"/>
              <w:rPr>
                <w:sz w:val="28"/>
              </w:rPr>
            </w:pPr>
            <w:r>
              <w:rPr>
                <w:sz w:val="28"/>
                <w:lang w:val="ru-RU"/>
              </w:rPr>
              <w:t>Очистить</w:t>
            </w:r>
            <w:r w:rsidRPr="00DE6AFC">
              <w:rPr>
                <w:sz w:val="28"/>
              </w:rPr>
              <w:t xml:space="preserve"> </w:t>
            </w:r>
            <w:r>
              <w:rPr>
                <w:sz w:val="28"/>
                <w:lang w:val="ru-RU"/>
              </w:rPr>
              <w:t>файловый</w:t>
            </w:r>
            <w:r w:rsidRPr="00DE6AFC">
              <w:rPr>
                <w:sz w:val="28"/>
              </w:rPr>
              <w:t xml:space="preserve"> </w:t>
            </w:r>
            <w:r>
              <w:rPr>
                <w:sz w:val="28"/>
                <w:lang w:val="ru-RU"/>
              </w:rPr>
              <w:t>кэш</w:t>
            </w:r>
            <w:r w:rsidRPr="00DE6AFC">
              <w:rPr>
                <w:sz w:val="28"/>
              </w:rPr>
              <w:t xml:space="preserve"> </w:t>
            </w:r>
            <w:r>
              <w:rPr>
                <w:sz w:val="28"/>
                <w:lang w:val="ru-RU"/>
              </w:rPr>
              <w:t>клиента</w:t>
            </w:r>
          </w:p>
          <w:p w14:paraId="6A57DC8D" w14:textId="77777777" w:rsidR="00DE6AFC" w:rsidRPr="00DE6AFC" w:rsidRDefault="00DE6AFC" w:rsidP="00990F16">
            <w:pPr>
              <w:pStyle w:val="TableParagraph"/>
              <w:spacing w:line="240" w:lineRule="auto"/>
              <w:ind w:left="108"/>
              <w:rPr>
                <w:sz w:val="28"/>
              </w:rPr>
            </w:pPr>
            <w:r w:rsidRPr="00DE6AFC">
              <w:rPr>
                <w:sz w:val="28"/>
              </w:rPr>
              <w:t>(C:\Program Files\Common Files\SDP3\FileCache)</w:t>
            </w:r>
          </w:p>
          <w:p w14:paraId="4FA70DCD" w14:textId="02DD40AE" w:rsidR="00607161" w:rsidRPr="00DE6AFC" w:rsidRDefault="00607161" w:rsidP="00990F16">
            <w:pPr>
              <w:pStyle w:val="TableParagraph"/>
              <w:spacing w:line="240" w:lineRule="auto"/>
              <w:ind w:left="108"/>
              <w:rPr>
                <w:sz w:val="28"/>
              </w:rPr>
            </w:pPr>
          </w:p>
        </w:tc>
      </w:tr>
      <w:tr w:rsidR="00607161" w:rsidRPr="00D10B99" w14:paraId="7CDA414A" w14:textId="77777777" w:rsidTr="001B6469">
        <w:trPr>
          <w:trHeight w:val="1977"/>
        </w:trPr>
        <w:tc>
          <w:tcPr>
            <w:tcW w:w="4536" w:type="dxa"/>
          </w:tcPr>
          <w:p w14:paraId="06CD8609" w14:textId="52F56A4B" w:rsidR="00607161" w:rsidRPr="00D10B99" w:rsidRDefault="00D10B99" w:rsidP="008B35CF">
            <w:pPr>
              <w:pStyle w:val="TableParagraph"/>
              <w:tabs>
                <w:tab w:val="left" w:pos="1674"/>
                <w:tab w:val="left" w:pos="2927"/>
                <w:tab w:val="left" w:pos="3896"/>
              </w:tabs>
              <w:spacing w:line="240" w:lineRule="auto"/>
              <w:ind w:right="102"/>
              <w:rPr>
                <w:sz w:val="28"/>
                <w:lang w:val="ru-RU"/>
              </w:rPr>
            </w:pPr>
            <w:r w:rsidRPr="00D10B99">
              <w:rPr>
                <w:sz w:val="28"/>
                <w:lang w:val="ru-RU"/>
              </w:rPr>
              <w:t>При регистрации/восстановлении пароля, не приходит код восстановления.</w:t>
            </w:r>
          </w:p>
        </w:tc>
        <w:tc>
          <w:tcPr>
            <w:tcW w:w="4962" w:type="dxa"/>
          </w:tcPr>
          <w:p w14:paraId="08349B30" w14:textId="77777777" w:rsidR="00D10B99" w:rsidRPr="007D1885" w:rsidRDefault="00D10B99" w:rsidP="00D10B99">
            <w:pPr>
              <w:pStyle w:val="TableParagraph"/>
              <w:rPr>
                <w:sz w:val="28"/>
                <w:lang w:val="ru-RU"/>
              </w:rPr>
            </w:pPr>
            <w:r w:rsidRPr="007D1885">
              <w:rPr>
                <w:sz w:val="28"/>
                <w:lang w:val="ru-RU"/>
              </w:rPr>
              <w:t xml:space="preserve">Необходимо проверить папку «Спам». </w:t>
            </w:r>
          </w:p>
          <w:p w14:paraId="1266626A" w14:textId="6532278C" w:rsidR="00607161" w:rsidRPr="00D10B99" w:rsidRDefault="00D10B99" w:rsidP="00D10B99">
            <w:pPr>
              <w:pStyle w:val="TableParagraph"/>
              <w:rPr>
                <w:sz w:val="28"/>
                <w:lang w:val="ru-RU"/>
              </w:rPr>
            </w:pPr>
            <w:r w:rsidRPr="007D1885">
              <w:rPr>
                <w:sz w:val="28"/>
                <w:lang w:val="ru-RU"/>
              </w:rPr>
              <w:t>Если письмо не приходит, обратится в службу Тех. поддержки.</w:t>
            </w:r>
          </w:p>
        </w:tc>
      </w:tr>
      <w:tr w:rsidR="008B35CF" w:rsidRPr="00D10B99" w14:paraId="180FA0CD" w14:textId="77777777" w:rsidTr="00DC18C5">
        <w:trPr>
          <w:trHeight w:val="1238"/>
        </w:trPr>
        <w:tc>
          <w:tcPr>
            <w:tcW w:w="4536" w:type="dxa"/>
          </w:tcPr>
          <w:p w14:paraId="5141B61D" w14:textId="2C17456B" w:rsidR="008B35CF" w:rsidRPr="008B35CF" w:rsidRDefault="008B35CF" w:rsidP="008B35CF">
            <w:pPr>
              <w:pStyle w:val="TableParagraph"/>
              <w:tabs>
                <w:tab w:val="left" w:pos="1674"/>
                <w:tab w:val="left" w:pos="2927"/>
                <w:tab w:val="left" w:pos="3896"/>
              </w:tabs>
              <w:spacing w:line="240" w:lineRule="auto"/>
              <w:ind w:right="102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 xml:space="preserve">После установки обновления СДП не открывается и появилось сообщением «Служба </w:t>
            </w:r>
            <w:r w:rsidR="003F5B76">
              <w:rPr>
                <w:sz w:val="28"/>
                <w:lang w:val="ru-RU"/>
              </w:rPr>
              <w:t xml:space="preserve">СДП </w:t>
            </w:r>
            <w:r>
              <w:rPr>
                <w:sz w:val="28"/>
                <w:lang w:val="ru-RU"/>
              </w:rPr>
              <w:t>недоступна</w:t>
            </w:r>
            <w:r w:rsidR="003F5B76">
              <w:rPr>
                <w:sz w:val="28"/>
                <w:lang w:val="ru-RU"/>
              </w:rPr>
              <w:t>. Переустановите приложение.</w:t>
            </w:r>
            <w:r>
              <w:rPr>
                <w:sz w:val="28"/>
                <w:lang w:val="ru-RU"/>
              </w:rPr>
              <w:t>»</w:t>
            </w:r>
          </w:p>
        </w:tc>
        <w:tc>
          <w:tcPr>
            <w:tcW w:w="4962" w:type="dxa"/>
          </w:tcPr>
          <w:p w14:paraId="60F4528C" w14:textId="11D12418" w:rsidR="008B35CF" w:rsidRPr="00DC18C5" w:rsidRDefault="00DC18C5" w:rsidP="00D10B99">
            <w:pPr>
              <w:pStyle w:val="TableParagraph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 xml:space="preserve">Закрыть службу </w:t>
            </w:r>
            <w:r>
              <w:rPr>
                <w:sz w:val="28"/>
              </w:rPr>
              <w:t>SDPService</w:t>
            </w:r>
            <w:r w:rsidRPr="00DC18C5">
              <w:rPr>
                <w:sz w:val="28"/>
                <w:lang w:val="ru-RU"/>
              </w:rPr>
              <w:t xml:space="preserve"> </w:t>
            </w:r>
            <w:r>
              <w:rPr>
                <w:sz w:val="28"/>
                <w:lang w:val="ru-RU"/>
              </w:rPr>
              <w:t>в диспетчере задач и запустить СДП.</w:t>
            </w:r>
          </w:p>
        </w:tc>
      </w:tr>
    </w:tbl>
    <w:p w14:paraId="3C7DA3D5" w14:textId="45B04E7B" w:rsidR="00453CE8" w:rsidRPr="006F0D29" w:rsidRDefault="0054518E" w:rsidP="006F0D29">
      <w:pPr>
        <w:pStyle w:val="2"/>
        <w:ind w:firstLine="567"/>
      </w:pPr>
      <w:bookmarkStart w:id="37" w:name="_Toc146708445"/>
      <w:r w:rsidRPr="006F0D29">
        <w:t>5.1 Логирование</w:t>
      </w:r>
      <w:bookmarkEnd w:id="37"/>
    </w:p>
    <w:p w14:paraId="74107670" w14:textId="75B8E26C" w:rsidR="0054518E" w:rsidRDefault="0054518E" w:rsidP="0054518E">
      <w:pPr>
        <w:pStyle w:val="a5"/>
        <w:spacing w:line="360" w:lineRule="auto"/>
        <w:ind w:left="0"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54518E">
        <w:rPr>
          <w:color w:val="000000"/>
          <w:sz w:val="28"/>
          <w:szCs w:val="28"/>
          <w:shd w:val="clear" w:color="auto" w:fill="FFFFFF"/>
        </w:rPr>
        <w:t xml:space="preserve">Лог-файл </w:t>
      </w:r>
      <w:r w:rsidR="00B13834">
        <w:rPr>
          <w:color w:val="000000"/>
          <w:sz w:val="28"/>
          <w:szCs w:val="28"/>
          <w:shd w:val="clear" w:color="auto" w:fill="FFFFFF"/>
        </w:rPr>
        <w:t>‒</w:t>
      </w:r>
      <w:r w:rsidRPr="0054518E">
        <w:rPr>
          <w:color w:val="000000"/>
          <w:sz w:val="28"/>
          <w:szCs w:val="28"/>
          <w:shd w:val="clear" w:color="auto" w:fill="FFFFFF"/>
        </w:rPr>
        <w:t xml:space="preserve"> это электронный журнал, в котором последовательно зафиксированы все действия программы и пользователя на сервере. </w:t>
      </w:r>
    </w:p>
    <w:p w14:paraId="2EF7A52D" w14:textId="77777777" w:rsidR="000548A0" w:rsidRDefault="0054518E" w:rsidP="0054518E">
      <w:pPr>
        <w:pStyle w:val="a5"/>
        <w:spacing w:line="360" w:lineRule="auto"/>
        <w:ind w:left="0" w:firstLine="567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Для предоставления полной информации об ошибке и ее анализе, </w:t>
      </w:r>
      <w:r w:rsidR="00D87655">
        <w:rPr>
          <w:color w:val="000000"/>
          <w:sz w:val="28"/>
          <w:szCs w:val="28"/>
          <w:shd w:val="clear" w:color="auto" w:fill="FFFFFF"/>
        </w:rPr>
        <w:t>требуется передача лог-файлов, расположенных:</w:t>
      </w:r>
    </w:p>
    <w:p w14:paraId="78D4C760" w14:textId="432A8D34" w:rsidR="00882113" w:rsidRPr="00882113" w:rsidRDefault="00882113" w:rsidP="00B46B05">
      <w:pPr>
        <w:pStyle w:val="a5"/>
        <w:numPr>
          <w:ilvl w:val="0"/>
          <w:numId w:val="14"/>
        </w:numPr>
        <w:tabs>
          <w:tab w:val="left" w:pos="1134"/>
        </w:tabs>
        <w:spacing w:line="360" w:lineRule="auto"/>
        <w:ind w:left="0" w:firstLine="567"/>
        <w:jc w:val="both"/>
        <w:rPr>
          <w:color w:val="000000"/>
          <w:sz w:val="28"/>
          <w:szCs w:val="28"/>
          <w:shd w:val="clear" w:color="auto" w:fill="FFFFFF"/>
          <w:lang w:val="en-US"/>
        </w:rPr>
      </w:pPr>
      <w:r>
        <w:rPr>
          <w:color w:val="000000"/>
          <w:sz w:val="28"/>
          <w:szCs w:val="28"/>
          <w:shd w:val="clear" w:color="auto" w:fill="FFFFFF"/>
        </w:rPr>
        <w:t>Логи</w:t>
      </w:r>
      <w:r w:rsidRPr="00882113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службы</w:t>
      </w:r>
      <w:r w:rsidRPr="00882113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="00B13834">
        <w:rPr>
          <w:color w:val="000000"/>
          <w:sz w:val="28"/>
          <w:szCs w:val="28"/>
          <w:shd w:val="clear" w:color="auto" w:fill="FFFFFF"/>
          <w:lang w:val="en-US"/>
        </w:rPr>
        <w:t>‒</w:t>
      </w:r>
      <w:r w:rsidRPr="00882113">
        <w:rPr>
          <w:color w:val="000000"/>
          <w:sz w:val="28"/>
          <w:szCs w:val="28"/>
          <w:shd w:val="clear" w:color="auto" w:fill="FFFFFF"/>
          <w:lang w:val="en-US"/>
        </w:rPr>
        <w:t xml:space="preserve"> C:\Windows\System32\config\systemprofile\AppData\Roaming\SDP3\ServiceLog\full</w:t>
      </w:r>
    </w:p>
    <w:p w14:paraId="15F1A131" w14:textId="1DB0D8A5" w:rsidR="00882113" w:rsidRPr="00B13834" w:rsidRDefault="00A7467C" w:rsidP="00B46B05">
      <w:pPr>
        <w:pStyle w:val="a5"/>
        <w:numPr>
          <w:ilvl w:val="0"/>
          <w:numId w:val="14"/>
        </w:numPr>
        <w:tabs>
          <w:tab w:val="left" w:pos="1134"/>
        </w:tabs>
        <w:spacing w:line="360" w:lineRule="auto"/>
        <w:ind w:left="0" w:firstLine="567"/>
        <w:rPr>
          <w:color w:val="000000"/>
          <w:sz w:val="28"/>
          <w:szCs w:val="28"/>
          <w:shd w:val="clear" w:color="auto" w:fill="FFFFFF"/>
          <w:lang w:val="en-US"/>
        </w:rPr>
      </w:pPr>
      <w:r>
        <w:rPr>
          <w:color w:val="000000"/>
          <w:sz w:val="28"/>
          <w:szCs w:val="28"/>
          <w:shd w:val="clear" w:color="auto" w:fill="FFFFFF"/>
        </w:rPr>
        <w:t>Логи</w:t>
      </w:r>
      <w:r w:rsidRPr="00A7467C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клиента</w:t>
      </w:r>
      <w:r w:rsidRPr="00A7467C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="00B13834">
        <w:rPr>
          <w:color w:val="000000"/>
          <w:sz w:val="28"/>
          <w:szCs w:val="28"/>
          <w:shd w:val="clear" w:color="auto" w:fill="FFFFFF"/>
          <w:lang w:val="en-US"/>
        </w:rPr>
        <w:t>‒</w:t>
      </w:r>
      <w:r w:rsidRPr="00A7467C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="00CD010C">
        <w:rPr>
          <w:color w:val="000000"/>
          <w:sz w:val="28"/>
          <w:szCs w:val="28"/>
          <w:shd w:val="clear" w:color="auto" w:fill="FFFFFF"/>
          <w:lang w:val="en-US"/>
        </w:rPr>
        <w:t>C</w:t>
      </w:r>
      <w:r w:rsidR="00882113" w:rsidRPr="00882113">
        <w:rPr>
          <w:color w:val="000000"/>
          <w:sz w:val="28"/>
          <w:szCs w:val="28"/>
          <w:shd w:val="clear" w:color="auto" w:fill="FFFFFF"/>
          <w:lang w:val="en-US"/>
        </w:rPr>
        <w:t>:\Users\</w:t>
      </w:r>
      <w:r w:rsidR="00B13834" w:rsidRPr="00B13834">
        <w:rPr>
          <w:i/>
          <w:iCs/>
          <w:color w:val="000000"/>
          <w:sz w:val="28"/>
          <w:szCs w:val="28"/>
          <w:shd w:val="clear" w:color="auto" w:fill="FFFFFF"/>
          <w:lang w:val="en-US"/>
        </w:rPr>
        <w:t>user</w:t>
      </w:r>
      <w:r w:rsidR="00B13834" w:rsidRPr="00B13834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="00882113" w:rsidRPr="00B13834">
        <w:rPr>
          <w:color w:val="000000"/>
          <w:sz w:val="28"/>
          <w:szCs w:val="28"/>
          <w:shd w:val="clear" w:color="auto" w:fill="FFFFFF"/>
          <w:lang w:val="en-US"/>
        </w:rPr>
        <w:t xml:space="preserve">\AppData\Roaming\SDP3\ClientLog\error </w:t>
      </w:r>
    </w:p>
    <w:p w14:paraId="775A16D9" w14:textId="77777777" w:rsidR="003F148A" w:rsidRPr="007404FD" w:rsidRDefault="003F148A">
      <w:pPr>
        <w:widowControl/>
        <w:autoSpaceDE/>
        <w:autoSpaceDN/>
        <w:spacing w:after="160" w:line="259" w:lineRule="auto"/>
        <w:rPr>
          <w:color w:val="000000"/>
          <w:sz w:val="28"/>
          <w:szCs w:val="28"/>
          <w:shd w:val="clear" w:color="auto" w:fill="FFFFFF"/>
          <w:lang w:val="en-US"/>
        </w:rPr>
      </w:pPr>
      <w:r w:rsidRPr="007404FD">
        <w:rPr>
          <w:color w:val="000000"/>
          <w:sz w:val="28"/>
          <w:szCs w:val="28"/>
          <w:shd w:val="clear" w:color="auto" w:fill="FFFFFF"/>
          <w:lang w:val="en-US"/>
        </w:rPr>
        <w:br w:type="page"/>
      </w:r>
    </w:p>
    <w:p w14:paraId="10B0B892" w14:textId="20A865E7" w:rsidR="00B46B05" w:rsidRPr="007404FD" w:rsidRDefault="00B46B05" w:rsidP="00373891">
      <w:pPr>
        <w:pStyle w:val="1"/>
        <w:rPr>
          <w:shd w:val="clear" w:color="auto" w:fill="FFFFFF"/>
          <w:lang w:val="en-US"/>
        </w:rPr>
      </w:pPr>
      <w:bookmarkStart w:id="38" w:name="_Toc146708446"/>
      <w:r w:rsidRPr="00B46B05">
        <w:rPr>
          <w:shd w:val="clear" w:color="auto" w:fill="FFFFFF"/>
        </w:rPr>
        <w:lastRenderedPageBreak/>
        <w:t>СПИСОК</w:t>
      </w:r>
      <w:r w:rsidRPr="007404FD">
        <w:rPr>
          <w:shd w:val="clear" w:color="auto" w:fill="FFFFFF"/>
          <w:lang w:val="en-US"/>
        </w:rPr>
        <w:t xml:space="preserve"> </w:t>
      </w:r>
      <w:r w:rsidRPr="00B46B05">
        <w:rPr>
          <w:shd w:val="clear" w:color="auto" w:fill="FFFFFF"/>
        </w:rPr>
        <w:t>ИСТОЧНИКОВ</w:t>
      </w:r>
      <w:bookmarkEnd w:id="38"/>
    </w:p>
    <w:p w14:paraId="2429B22A" w14:textId="77777777" w:rsidR="00B46B05" w:rsidRPr="00B46B05" w:rsidRDefault="00B46B05" w:rsidP="00B46B05">
      <w:pPr>
        <w:pStyle w:val="a5"/>
        <w:tabs>
          <w:tab w:val="left" w:pos="1134"/>
        </w:tabs>
        <w:spacing w:line="360" w:lineRule="auto"/>
        <w:ind w:left="0" w:firstLine="567"/>
        <w:contextualSpacing w:val="0"/>
        <w:jc w:val="both"/>
        <w:rPr>
          <w:color w:val="000000"/>
          <w:sz w:val="28"/>
          <w:szCs w:val="28"/>
          <w:shd w:val="clear" w:color="auto" w:fill="FFFFFF"/>
          <w:lang w:val="en-US"/>
        </w:rPr>
      </w:pPr>
      <w:r w:rsidRPr="00B46B05">
        <w:rPr>
          <w:color w:val="000000"/>
          <w:sz w:val="28"/>
          <w:szCs w:val="28"/>
          <w:shd w:val="clear" w:color="auto" w:fill="FFFFFF"/>
          <w:lang w:val="en-US"/>
        </w:rPr>
        <w:t>1.</w:t>
      </w:r>
      <w:r w:rsidRPr="00B46B05">
        <w:rPr>
          <w:color w:val="000000"/>
          <w:sz w:val="28"/>
          <w:szCs w:val="28"/>
          <w:shd w:val="clear" w:color="auto" w:fill="FFFFFF"/>
          <w:lang w:val="en-US"/>
        </w:rPr>
        <w:tab/>
        <w:t>FILESTREAM (SQL Server) // Microsoft Learn URL: https://learn.microsoft.com/ru-ru/sql/relational-databases/blob/filestream-sql-server?view=sql-server-ver16#recommendations-and-guidelines-for-improving-filestream-performance (</w:t>
      </w:r>
      <w:r w:rsidRPr="00B46B05">
        <w:rPr>
          <w:color w:val="000000"/>
          <w:sz w:val="28"/>
          <w:szCs w:val="28"/>
          <w:shd w:val="clear" w:color="auto" w:fill="FFFFFF"/>
        </w:rPr>
        <w:t>дата</w:t>
      </w:r>
      <w:r w:rsidRPr="00B46B05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B46B05">
        <w:rPr>
          <w:color w:val="000000"/>
          <w:sz w:val="28"/>
          <w:szCs w:val="28"/>
          <w:shd w:val="clear" w:color="auto" w:fill="FFFFFF"/>
        </w:rPr>
        <w:t>обращения</w:t>
      </w:r>
      <w:r w:rsidRPr="00B46B05">
        <w:rPr>
          <w:color w:val="000000"/>
          <w:sz w:val="28"/>
          <w:szCs w:val="28"/>
          <w:shd w:val="clear" w:color="auto" w:fill="FFFFFF"/>
          <w:lang w:val="en-US"/>
        </w:rPr>
        <w:t>: 13.09.2023).</w:t>
      </w:r>
    </w:p>
    <w:p w14:paraId="00087EFB" w14:textId="6EA4B16C" w:rsidR="00B46B05" w:rsidRDefault="00B46B05" w:rsidP="00B46B05">
      <w:pPr>
        <w:pStyle w:val="a5"/>
        <w:tabs>
          <w:tab w:val="left" w:pos="1134"/>
        </w:tabs>
        <w:spacing w:line="360" w:lineRule="auto"/>
        <w:ind w:left="0" w:firstLine="567"/>
        <w:contextualSpacing w:val="0"/>
        <w:jc w:val="both"/>
        <w:rPr>
          <w:color w:val="000000"/>
          <w:sz w:val="28"/>
          <w:szCs w:val="28"/>
          <w:shd w:val="clear" w:color="auto" w:fill="FFFFFF"/>
        </w:rPr>
      </w:pPr>
      <w:r w:rsidRPr="00B46B05">
        <w:rPr>
          <w:color w:val="000000"/>
          <w:sz w:val="28"/>
          <w:szCs w:val="28"/>
          <w:shd w:val="clear" w:color="auto" w:fill="FFFFFF"/>
        </w:rPr>
        <w:t>2.</w:t>
      </w:r>
      <w:r w:rsidRPr="00B46B05">
        <w:rPr>
          <w:color w:val="000000"/>
          <w:sz w:val="28"/>
          <w:szCs w:val="28"/>
          <w:shd w:val="clear" w:color="auto" w:fill="FFFFFF"/>
        </w:rPr>
        <w:tab/>
        <w:t>FAQ // Официальный сайт СДП URL: https://sdpss.ru/ (дата обращения: 13.09.2023).</w:t>
      </w:r>
    </w:p>
    <w:sectPr w:rsidR="00B46B05" w:rsidSect="00FA5E25">
      <w:footerReference w:type="default" r:id="rId14"/>
      <w:pgSz w:w="11906" w:h="16838"/>
      <w:pgMar w:top="1134" w:right="850" w:bottom="1134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5064EE" w14:textId="77777777" w:rsidR="00121091" w:rsidRDefault="00121091" w:rsidP="00FA5E25">
      <w:r>
        <w:separator/>
      </w:r>
    </w:p>
  </w:endnote>
  <w:endnote w:type="continuationSeparator" w:id="0">
    <w:p w14:paraId="4887D08A" w14:textId="77777777" w:rsidR="00121091" w:rsidRDefault="00121091" w:rsidP="00FA5E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17229853"/>
      <w:docPartObj>
        <w:docPartGallery w:val="Page Numbers (Bottom of Page)"/>
        <w:docPartUnique/>
      </w:docPartObj>
    </w:sdtPr>
    <w:sdtEndPr/>
    <w:sdtContent>
      <w:p w14:paraId="367DEA55" w14:textId="11208182" w:rsidR="00FA5E25" w:rsidRDefault="00FA5E25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511E04B" w14:textId="77777777" w:rsidR="00FA5E25" w:rsidRDefault="00FA5E25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E3C6EF" w14:textId="77777777" w:rsidR="00121091" w:rsidRDefault="00121091" w:rsidP="00FA5E25">
      <w:r>
        <w:separator/>
      </w:r>
    </w:p>
  </w:footnote>
  <w:footnote w:type="continuationSeparator" w:id="0">
    <w:p w14:paraId="44BDF04A" w14:textId="77777777" w:rsidR="00121091" w:rsidRDefault="00121091" w:rsidP="00FA5E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07057"/>
    <w:multiLevelType w:val="hybridMultilevel"/>
    <w:tmpl w:val="CC243D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75886"/>
    <w:multiLevelType w:val="multilevel"/>
    <w:tmpl w:val="656AF33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27" w:hanging="2160"/>
      </w:pPr>
      <w:rPr>
        <w:rFonts w:hint="default"/>
      </w:rPr>
    </w:lvl>
  </w:abstractNum>
  <w:abstractNum w:abstractNumId="2" w15:restartNumberingAfterBreak="0">
    <w:nsid w:val="09676F4F"/>
    <w:multiLevelType w:val="hybridMultilevel"/>
    <w:tmpl w:val="EEE8FFBE"/>
    <w:lvl w:ilvl="0" w:tplc="1E0CF80E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F40692"/>
    <w:multiLevelType w:val="hybridMultilevel"/>
    <w:tmpl w:val="61847596"/>
    <w:lvl w:ilvl="0" w:tplc="1E0CF80E">
      <w:start w:val="1"/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2B4E1349"/>
    <w:multiLevelType w:val="hybridMultilevel"/>
    <w:tmpl w:val="34F055BC"/>
    <w:lvl w:ilvl="0" w:tplc="A0B6EAD2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5" w15:restartNumberingAfterBreak="0">
    <w:nsid w:val="35ED0043"/>
    <w:multiLevelType w:val="hybridMultilevel"/>
    <w:tmpl w:val="F8404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E74590"/>
    <w:multiLevelType w:val="hybridMultilevel"/>
    <w:tmpl w:val="ED183604"/>
    <w:lvl w:ilvl="0" w:tplc="A314C644">
      <w:start w:val="1"/>
      <w:numFmt w:val="decimal"/>
      <w:lvlText w:val="%1."/>
      <w:lvlJc w:val="left"/>
      <w:pPr>
        <w:ind w:left="1741" w:hanging="538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CB726D8A">
      <w:numFmt w:val="bullet"/>
      <w:lvlText w:val="•"/>
      <w:lvlJc w:val="left"/>
      <w:pPr>
        <w:ind w:left="2552" w:hanging="538"/>
      </w:pPr>
      <w:rPr>
        <w:rFonts w:hint="default"/>
        <w:lang w:val="ru-RU" w:eastAsia="en-US" w:bidi="ar-SA"/>
      </w:rPr>
    </w:lvl>
    <w:lvl w:ilvl="2" w:tplc="C3D677C0">
      <w:numFmt w:val="bullet"/>
      <w:lvlText w:val="•"/>
      <w:lvlJc w:val="left"/>
      <w:pPr>
        <w:ind w:left="3364" w:hanging="538"/>
      </w:pPr>
      <w:rPr>
        <w:rFonts w:hint="default"/>
        <w:lang w:val="ru-RU" w:eastAsia="en-US" w:bidi="ar-SA"/>
      </w:rPr>
    </w:lvl>
    <w:lvl w:ilvl="3" w:tplc="86E0B786">
      <w:numFmt w:val="bullet"/>
      <w:lvlText w:val="•"/>
      <w:lvlJc w:val="left"/>
      <w:pPr>
        <w:ind w:left="4176" w:hanging="538"/>
      </w:pPr>
      <w:rPr>
        <w:rFonts w:hint="default"/>
        <w:lang w:val="ru-RU" w:eastAsia="en-US" w:bidi="ar-SA"/>
      </w:rPr>
    </w:lvl>
    <w:lvl w:ilvl="4" w:tplc="FFDAED2A">
      <w:numFmt w:val="bullet"/>
      <w:lvlText w:val="•"/>
      <w:lvlJc w:val="left"/>
      <w:pPr>
        <w:ind w:left="4988" w:hanging="538"/>
      </w:pPr>
      <w:rPr>
        <w:rFonts w:hint="default"/>
        <w:lang w:val="ru-RU" w:eastAsia="en-US" w:bidi="ar-SA"/>
      </w:rPr>
    </w:lvl>
    <w:lvl w:ilvl="5" w:tplc="1B482000">
      <w:numFmt w:val="bullet"/>
      <w:lvlText w:val="•"/>
      <w:lvlJc w:val="left"/>
      <w:pPr>
        <w:ind w:left="5800" w:hanging="538"/>
      </w:pPr>
      <w:rPr>
        <w:rFonts w:hint="default"/>
        <w:lang w:val="ru-RU" w:eastAsia="en-US" w:bidi="ar-SA"/>
      </w:rPr>
    </w:lvl>
    <w:lvl w:ilvl="6" w:tplc="1CD6B5D0">
      <w:numFmt w:val="bullet"/>
      <w:lvlText w:val="•"/>
      <w:lvlJc w:val="left"/>
      <w:pPr>
        <w:ind w:left="6612" w:hanging="538"/>
      </w:pPr>
      <w:rPr>
        <w:rFonts w:hint="default"/>
        <w:lang w:val="ru-RU" w:eastAsia="en-US" w:bidi="ar-SA"/>
      </w:rPr>
    </w:lvl>
    <w:lvl w:ilvl="7" w:tplc="9CCE257E">
      <w:numFmt w:val="bullet"/>
      <w:lvlText w:val="•"/>
      <w:lvlJc w:val="left"/>
      <w:pPr>
        <w:ind w:left="7424" w:hanging="538"/>
      </w:pPr>
      <w:rPr>
        <w:rFonts w:hint="default"/>
        <w:lang w:val="ru-RU" w:eastAsia="en-US" w:bidi="ar-SA"/>
      </w:rPr>
    </w:lvl>
    <w:lvl w:ilvl="8" w:tplc="B0621DB0">
      <w:numFmt w:val="bullet"/>
      <w:lvlText w:val="•"/>
      <w:lvlJc w:val="left"/>
      <w:pPr>
        <w:ind w:left="8236" w:hanging="538"/>
      </w:pPr>
      <w:rPr>
        <w:rFonts w:hint="default"/>
        <w:lang w:val="ru-RU" w:eastAsia="en-US" w:bidi="ar-SA"/>
      </w:rPr>
    </w:lvl>
  </w:abstractNum>
  <w:abstractNum w:abstractNumId="7" w15:restartNumberingAfterBreak="0">
    <w:nsid w:val="503545A6"/>
    <w:multiLevelType w:val="hybridMultilevel"/>
    <w:tmpl w:val="DC9246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B3097F"/>
    <w:multiLevelType w:val="hybridMultilevel"/>
    <w:tmpl w:val="00E2515A"/>
    <w:lvl w:ilvl="0" w:tplc="1E0CF80E">
      <w:start w:val="1"/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5A827AEE"/>
    <w:multiLevelType w:val="hybridMultilevel"/>
    <w:tmpl w:val="E334BE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7E0A56"/>
    <w:multiLevelType w:val="multilevel"/>
    <w:tmpl w:val="03E0E6D6"/>
    <w:lvl w:ilvl="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71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65B4700C"/>
    <w:multiLevelType w:val="hybridMultilevel"/>
    <w:tmpl w:val="F5FC886A"/>
    <w:lvl w:ilvl="0" w:tplc="A45E4EF4">
      <w:numFmt w:val="bullet"/>
      <w:lvlText w:val="-"/>
      <w:lvlJc w:val="left"/>
      <w:pPr>
        <w:ind w:left="829" w:hanging="423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1E0CF80E">
      <w:start w:val="1"/>
      <w:numFmt w:val="bullet"/>
      <w:lvlText w:val="–"/>
      <w:lvlJc w:val="left"/>
      <w:pPr>
        <w:ind w:left="239" w:hanging="356"/>
      </w:pPr>
      <w:rPr>
        <w:rFonts w:ascii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 w:tplc="3C424288">
      <w:numFmt w:val="bullet"/>
      <w:lvlText w:val=""/>
      <w:lvlJc w:val="left"/>
      <w:pPr>
        <w:ind w:left="949" w:hanging="360"/>
      </w:pPr>
      <w:rPr>
        <w:rFonts w:ascii="Symbol" w:eastAsia="Symbol" w:hAnsi="Symbol" w:cs="Symbol" w:hint="default"/>
        <w:w w:val="99"/>
        <w:sz w:val="28"/>
        <w:szCs w:val="28"/>
        <w:lang w:val="ru-RU" w:eastAsia="en-US" w:bidi="ar-SA"/>
      </w:rPr>
    </w:lvl>
    <w:lvl w:ilvl="3" w:tplc="ECC4BB46">
      <w:numFmt w:val="bullet"/>
      <w:lvlText w:val=""/>
      <w:lvlJc w:val="left"/>
      <w:pPr>
        <w:ind w:left="1852" w:hanging="360"/>
      </w:pPr>
      <w:rPr>
        <w:rFonts w:ascii="Symbol" w:eastAsia="Symbol" w:hAnsi="Symbol" w:cs="Symbol" w:hint="default"/>
        <w:w w:val="99"/>
        <w:sz w:val="28"/>
        <w:szCs w:val="28"/>
        <w:lang w:val="ru-RU" w:eastAsia="en-US" w:bidi="ar-SA"/>
      </w:rPr>
    </w:lvl>
    <w:lvl w:ilvl="4" w:tplc="DC46E59E">
      <w:numFmt w:val="bullet"/>
      <w:lvlText w:val="•"/>
      <w:lvlJc w:val="left"/>
      <w:pPr>
        <w:ind w:left="2744" w:hanging="360"/>
      </w:pPr>
      <w:rPr>
        <w:rFonts w:hint="default"/>
        <w:lang w:val="ru-RU" w:eastAsia="en-US" w:bidi="ar-SA"/>
      </w:rPr>
    </w:lvl>
    <w:lvl w:ilvl="5" w:tplc="97481FB8">
      <w:numFmt w:val="bullet"/>
      <w:lvlText w:val="•"/>
      <w:lvlJc w:val="left"/>
      <w:pPr>
        <w:ind w:left="3628" w:hanging="360"/>
      </w:pPr>
      <w:rPr>
        <w:rFonts w:hint="default"/>
        <w:lang w:val="ru-RU" w:eastAsia="en-US" w:bidi="ar-SA"/>
      </w:rPr>
    </w:lvl>
    <w:lvl w:ilvl="6" w:tplc="51DE1912">
      <w:numFmt w:val="bullet"/>
      <w:lvlText w:val="•"/>
      <w:lvlJc w:val="left"/>
      <w:pPr>
        <w:ind w:left="4513" w:hanging="360"/>
      </w:pPr>
      <w:rPr>
        <w:rFonts w:hint="default"/>
        <w:lang w:val="ru-RU" w:eastAsia="en-US" w:bidi="ar-SA"/>
      </w:rPr>
    </w:lvl>
    <w:lvl w:ilvl="7" w:tplc="48125BD2">
      <w:numFmt w:val="bullet"/>
      <w:lvlText w:val="•"/>
      <w:lvlJc w:val="left"/>
      <w:pPr>
        <w:ind w:left="5397" w:hanging="360"/>
      </w:pPr>
      <w:rPr>
        <w:rFonts w:hint="default"/>
        <w:lang w:val="ru-RU" w:eastAsia="en-US" w:bidi="ar-SA"/>
      </w:rPr>
    </w:lvl>
    <w:lvl w:ilvl="8" w:tplc="1C7621F2">
      <w:numFmt w:val="bullet"/>
      <w:lvlText w:val="•"/>
      <w:lvlJc w:val="left"/>
      <w:pPr>
        <w:ind w:left="6281" w:hanging="360"/>
      </w:pPr>
      <w:rPr>
        <w:rFonts w:hint="default"/>
        <w:lang w:val="ru-RU" w:eastAsia="en-US" w:bidi="ar-SA"/>
      </w:rPr>
    </w:lvl>
  </w:abstractNum>
  <w:abstractNum w:abstractNumId="12" w15:restartNumberingAfterBreak="0">
    <w:nsid w:val="67CC4E28"/>
    <w:multiLevelType w:val="hybridMultilevel"/>
    <w:tmpl w:val="E6CA520E"/>
    <w:lvl w:ilvl="0" w:tplc="7AE2CF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6AD84014"/>
    <w:multiLevelType w:val="hybridMultilevel"/>
    <w:tmpl w:val="F13C284C"/>
    <w:lvl w:ilvl="0" w:tplc="2930645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7FD84CC1"/>
    <w:multiLevelType w:val="hybridMultilevel"/>
    <w:tmpl w:val="3B4C22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1"/>
  </w:num>
  <w:num w:numId="3">
    <w:abstractNumId w:val="12"/>
  </w:num>
  <w:num w:numId="4">
    <w:abstractNumId w:val="8"/>
  </w:num>
  <w:num w:numId="5">
    <w:abstractNumId w:val="3"/>
  </w:num>
  <w:num w:numId="6">
    <w:abstractNumId w:val="14"/>
  </w:num>
  <w:num w:numId="7">
    <w:abstractNumId w:val="10"/>
  </w:num>
  <w:num w:numId="8">
    <w:abstractNumId w:val="0"/>
  </w:num>
  <w:num w:numId="9">
    <w:abstractNumId w:val="13"/>
  </w:num>
  <w:num w:numId="10">
    <w:abstractNumId w:val="1"/>
  </w:num>
  <w:num w:numId="11">
    <w:abstractNumId w:val="7"/>
  </w:num>
  <w:num w:numId="12">
    <w:abstractNumId w:val="2"/>
  </w:num>
  <w:num w:numId="13">
    <w:abstractNumId w:val="9"/>
  </w:num>
  <w:num w:numId="14">
    <w:abstractNumId w:val="4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2B97"/>
    <w:rsid w:val="000548A0"/>
    <w:rsid w:val="000C3100"/>
    <w:rsid w:val="000D0EA8"/>
    <w:rsid w:val="00110E4E"/>
    <w:rsid w:val="00121091"/>
    <w:rsid w:val="00146190"/>
    <w:rsid w:val="001B02C7"/>
    <w:rsid w:val="001B6469"/>
    <w:rsid w:val="001E2AFE"/>
    <w:rsid w:val="002135E1"/>
    <w:rsid w:val="00373891"/>
    <w:rsid w:val="003F1094"/>
    <w:rsid w:val="003F148A"/>
    <w:rsid w:val="003F5B76"/>
    <w:rsid w:val="00406911"/>
    <w:rsid w:val="00453CE8"/>
    <w:rsid w:val="0054518E"/>
    <w:rsid w:val="00547B16"/>
    <w:rsid w:val="00547F21"/>
    <w:rsid w:val="00566261"/>
    <w:rsid w:val="005C624B"/>
    <w:rsid w:val="00607161"/>
    <w:rsid w:val="0066640E"/>
    <w:rsid w:val="00683DFE"/>
    <w:rsid w:val="006A2B97"/>
    <w:rsid w:val="006F0D29"/>
    <w:rsid w:val="007130A8"/>
    <w:rsid w:val="007404FD"/>
    <w:rsid w:val="00761BDD"/>
    <w:rsid w:val="0077024F"/>
    <w:rsid w:val="00780E90"/>
    <w:rsid w:val="00783B4C"/>
    <w:rsid w:val="00803358"/>
    <w:rsid w:val="008042CD"/>
    <w:rsid w:val="008779F1"/>
    <w:rsid w:val="0088146B"/>
    <w:rsid w:val="00882113"/>
    <w:rsid w:val="00894205"/>
    <w:rsid w:val="008B35CF"/>
    <w:rsid w:val="0095224A"/>
    <w:rsid w:val="00990F16"/>
    <w:rsid w:val="00991ECE"/>
    <w:rsid w:val="009C0A85"/>
    <w:rsid w:val="00A516AB"/>
    <w:rsid w:val="00A7467C"/>
    <w:rsid w:val="00A8794C"/>
    <w:rsid w:val="00AF178B"/>
    <w:rsid w:val="00B13834"/>
    <w:rsid w:val="00B25C53"/>
    <w:rsid w:val="00B46B05"/>
    <w:rsid w:val="00B83F65"/>
    <w:rsid w:val="00BA65EF"/>
    <w:rsid w:val="00C5444B"/>
    <w:rsid w:val="00CC3776"/>
    <w:rsid w:val="00CD010C"/>
    <w:rsid w:val="00CF6992"/>
    <w:rsid w:val="00D0605A"/>
    <w:rsid w:val="00D10B99"/>
    <w:rsid w:val="00D21E2F"/>
    <w:rsid w:val="00D56160"/>
    <w:rsid w:val="00D87655"/>
    <w:rsid w:val="00DC18C5"/>
    <w:rsid w:val="00DE6AFC"/>
    <w:rsid w:val="00DF0F6B"/>
    <w:rsid w:val="00DF279C"/>
    <w:rsid w:val="00E0197F"/>
    <w:rsid w:val="00E74DEE"/>
    <w:rsid w:val="00EB0B00"/>
    <w:rsid w:val="00EB2417"/>
    <w:rsid w:val="00EC005F"/>
    <w:rsid w:val="00EE4DFD"/>
    <w:rsid w:val="00F07237"/>
    <w:rsid w:val="00F215FB"/>
    <w:rsid w:val="00F23896"/>
    <w:rsid w:val="00F369FD"/>
    <w:rsid w:val="00F44663"/>
    <w:rsid w:val="00F76F80"/>
    <w:rsid w:val="00F9082D"/>
    <w:rsid w:val="00FA5E25"/>
    <w:rsid w:val="00FB77F4"/>
    <w:rsid w:val="00FD75D1"/>
    <w:rsid w:val="00FF1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D4FB4"/>
  <w15:chartTrackingRefBased/>
  <w15:docId w15:val="{EF171037-B44F-4443-8C3C-3ACAF9124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40691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9C0A85"/>
    <w:pPr>
      <w:keepNext/>
      <w:keepLines/>
      <w:spacing w:after="280" w:line="360" w:lineRule="auto"/>
      <w:jc w:val="center"/>
      <w:outlineLvl w:val="0"/>
    </w:pPr>
    <w:rPr>
      <w:rFonts w:eastAsiaTheme="majorEastAsia" w:cstheme="majorBidi"/>
      <w:b/>
      <w:sz w:val="28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9C0A85"/>
    <w:pPr>
      <w:keepNext/>
      <w:keepLines/>
      <w:spacing w:before="280" w:after="280" w:line="360" w:lineRule="auto"/>
      <w:outlineLvl w:val="1"/>
    </w:pPr>
    <w:rPr>
      <w:rFonts w:eastAsiaTheme="majorEastAsia" w:cstheme="majorBidi"/>
      <w:color w:val="000000" w:themeColor="text1"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6A2B97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6A2B97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34"/>
    <w:qFormat/>
    <w:rsid w:val="00C5444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9C0A85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20">
    <w:name w:val="Заголовок 2 Знак"/>
    <w:basedOn w:val="a0"/>
    <w:link w:val="2"/>
    <w:uiPriority w:val="9"/>
    <w:rsid w:val="009C0A85"/>
    <w:rPr>
      <w:rFonts w:ascii="Times New Roman" w:eastAsiaTheme="majorEastAsia" w:hAnsi="Times New Roman" w:cstheme="majorBidi"/>
      <w:color w:val="000000" w:themeColor="text1"/>
      <w:sz w:val="28"/>
      <w:szCs w:val="26"/>
    </w:rPr>
  </w:style>
  <w:style w:type="table" w:customStyle="1" w:styleId="TableNormal">
    <w:name w:val="Table Normal"/>
    <w:uiPriority w:val="2"/>
    <w:semiHidden/>
    <w:unhideWhenUsed/>
    <w:qFormat/>
    <w:rsid w:val="0060716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607161"/>
    <w:pPr>
      <w:spacing w:line="310" w:lineRule="exact"/>
      <w:ind w:left="110"/>
    </w:pPr>
  </w:style>
  <w:style w:type="character" w:styleId="a6">
    <w:name w:val="annotation reference"/>
    <w:basedOn w:val="a0"/>
    <w:uiPriority w:val="99"/>
    <w:semiHidden/>
    <w:unhideWhenUsed/>
    <w:rsid w:val="000C3100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0C3100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0C3100"/>
    <w:rPr>
      <w:rFonts w:ascii="Times New Roman" w:eastAsia="Times New Roman" w:hAnsi="Times New Roman"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0C3100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0C3100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ab">
    <w:name w:val="Hyperlink"/>
    <w:basedOn w:val="a0"/>
    <w:uiPriority w:val="99"/>
    <w:unhideWhenUsed/>
    <w:rsid w:val="00CC3776"/>
    <w:rPr>
      <w:color w:val="0563C1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CC3776"/>
    <w:rPr>
      <w:color w:val="605E5C"/>
      <w:shd w:val="clear" w:color="auto" w:fill="E1DFDD"/>
    </w:rPr>
  </w:style>
  <w:style w:type="character" w:styleId="ad">
    <w:name w:val="FollowedHyperlink"/>
    <w:basedOn w:val="a0"/>
    <w:uiPriority w:val="99"/>
    <w:semiHidden/>
    <w:unhideWhenUsed/>
    <w:rsid w:val="00CC3776"/>
    <w:rPr>
      <w:color w:val="954F72" w:themeColor="followedHyperlink"/>
      <w:u w:val="single"/>
    </w:rPr>
  </w:style>
  <w:style w:type="paragraph" w:styleId="ae">
    <w:name w:val="header"/>
    <w:basedOn w:val="a"/>
    <w:link w:val="af"/>
    <w:uiPriority w:val="99"/>
    <w:unhideWhenUsed/>
    <w:rsid w:val="00FA5E25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FA5E25"/>
    <w:rPr>
      <w:rFonts w:ascii="Times New Roman" w:eastAsia="Times New Roman" w:hAnsi="Times New Roman" w:cs="Times New Roman"/>
    </w:rPr>
  </w:style>
  <w:style w:type="paragraph" w:styleId="af0">
    <w:name w:val="footer"/>
    <w:basedOn w:val="a"/>
    <w:link w:val="af1"/>
    <w:uiPriority w:val="99"/>
    <w:unhideWhenUsed/>
    <w:rsid w:val="00FA5E25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FA5E25"/>
    <w:rPr>
      <w:rFonts w:ascii="Times New Roman" w:eastAsia="Times New Roman" w:hAnsi="Times New Roman" w:cs="Times New Roman"/>
    </w:rPr>
  </w:style>
  <w:style w:type="paragraph" w:styleId="af2">
    <w:name w:val="TOC Heading"/>
    <w:basedOn w:val="1"/>
    <w:next w:val="a"/>
    <w:uiPriority w:val="39"/>
    <w:unhideWhenUsed/>
    <w:qFormat/>
    <w:rsid w:val="00547F21"/>
    <w:pPr>
      <w:widowControl/>
      <w:autoSpaceDE/>
      <w:autoSpaceDN/>
      <w:spacing w:before="240" w:after="0"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sz w:val="32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547F21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547F21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27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9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0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83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0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learn.microsoft.com/ru-ru/sql/relational-databases/blob/filestream-sql-server?view=sql-server-ver1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D12669-D3E6-4F83-B940-D7B523417C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14</Pages>
  <Words>1794</Words>
  <Characters>10227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Воробьева Елизавета Павловна</dc:creator>
  <cp:keywords/>
  <dc:description/>
  <cp:lastModifiedBy>Воробьева Елизавета Павловна</cp:lastModifiedBy>
  <cp:revision>4</cp:revision>
  <dcterms:created xsi:type="dcterms:W3CDTF">2025-08-30T12:50:00Z</dcterms:created>
  <dcterms:modified xsi:type="dcterms:W3CDTF">2025-08-30T12:51:00Z</dcterms:modified>
</cp:coreProperties>
</file>